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CDE" w:rsidRDefault="00BC4CDE" w:rsidP="00FA5F4E">
      <w:pPr>
        <w:spacing w:after="0" w:line="240" w:lineRule="auto"/>
        <w:rPr>
          <w:rFonts w:ascii="Times New Roman" w:eastAsia="Times New Roman" w:hAnsi="Times New Roman"/>
          <w:sz w:val="28"/>
          <w:szCs w:val="28"/>
          <w:lang w:eastAsia="ru-RU"/>
        </w:rPr>
      </w:pPr>
      <w:bookmarkStart w:id="0" w:name="_GoBack"/>
      <w:bookmarkEnd w:id="0"/>
    </w:p>
    <w:p w:rsidR="00BC4CDE" w:rsidRDefault="002373BD" w:rsidP="00FA5F4E">
      <w:pPr>
        <w:spacing w:after="0" w:line="240" w:lineRule="auto"/>
        <w:rPr>
          <w:rFonts w:ascii="Times New Roman" w:eastAsia="Times New Roman" w:hAnsi="Times New Roman"/>
          <w:sz w:val="28"/>
          <w:szCs w:val="28"/>
          <w:lang w:eastAsia="ru-RU"/>
        </w:rPr>
      </w:pPr>
      <w:r w:rsidRPr="00DE5E07">
        <w:rPr>
          <w:rFonts w:ascii="Times New Roman" w:eastAsia="Times New Roman" w:hAnsi="Times New Roman"/>
          <w:sz w:val="28"/>
          <w:szCs w:val="28"/>
          <w:lang w:eastAsia="ru-RU"/>
        </w:rPr>
        <w:t>проект</w:t>
      </w:r>
    </w:p>
    <w:p w:rsidR="00BC4CDE" w:rsidRDefault="00BC4CDE" w:rsidP="00BC4CDE">
      <w:pPr>
        <w:spacing w:after="0" w:line="240" w:lineRule="auto"/>
        <w:ind w:hanging="180"/>
        <w:jc w:val="center"/>
        <w:rPr>
          <w:rFonts w:ascii="Times New Roman" w:eastAsia="Times New Roman" w:hAnsi="Times New Roman"/>
          <w:sz w:val="28"/>
          <w:szCs w:val="28"/>
          <w:lang w:eastAsia="ru-RU"/>
        </w:rPr>
      </w:pPr>
    </w:p>
    <w:p w:rsidR="00BC4CDE" w:rsidRPr="009E1F83" w:rsidRDefault="00BC4CDE" w:rsidP="00BC4CDE">
      <w:pPr>
        <w:jc w:val="center"/>
        <w:rPr>
          <w:szCs w:val="28"/>
        </w:rPr>
      </w:pPr>
      <w:r>
        <w:rPr>
          <w:b/>
          <w:noProof/>
          <w:lang w:eastAsia="ru-RU"/>
        </w:rPr>
        <w:drawing>
          <wp:inline distT="0" distB="0" distL="0" distR="0">
            <wp:extent cx="771525" cy="800100"/>
            <wp:effectExtent l="0" t="0" r="9525"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800100"/>
                    </a:xfrm>
                    <a:prstGeom prst="rect">
                      <a:avLst/>
                    </a:prstGeom>
                    <a:noFill/>
                    <a:ln>
                      <a:noFill/>
                    </a:ln>
                  </pic:spPr>
                </pic:pic>
              </a:graphicData>
            </a:graphic>
          </wp:inline>
        </w:drawing>
      </w:r>
    </w:p>
    <w:p w:rsidR="00BC4CDE" w:rsidRPr="00DC2286" w:rsidRDefault="00BC4CDE" w:rsidP="00BC4CDE">
      <w:pPr>
        <w:spacing w:after="0" w:line="240" w:lineRule="auto"/>
        <w:jc w:val="center"/>
        <w:rPr>
          <w:rFonts w:ascii="Times New Roman" w:hAnsi="Times New Roman"/>
          <w:sz w:val="28"/>
          <w:szCs w:val="28"/>
        </w:rPr>
      </w:pPr>
      <w:r w:rsidRPr="00DC2286">
        <w:rPr>
          <w:rFonts w:ascii="Times New Roman" w:hAnsi="Times New Roman"/>
          <w:sz w:val="28"/>
          <w:szCs w:val="28"/>
        </w:rPr>
        <w:t xml:space="preserve">СОВЕТ ДЕПУТАТОВ </w:t>
      </w:r>
    </w:p>
    <w:p w:rsidR="00BC4CDE" w:rsidRPr="00DC2286" w:rsidRDefault="00E200A0" w:rsidP="00BC4CDE">
      <w:pPr>
        <w:spacing w:after="0" w:line="240" w:lineRule="auto"/>
        <w:jc w:val="center"/>
        <w:rPr>
          <w:rFonts w:ascii="Times New Roman" w:hAnsi="Times New Roman"/>
          <w:sz w:val="28"/>
          <w:szCs w:val="28"/>
        </w:rPr>
      </w:pPr>
      <w:r>
        <w:rPr>
          <w:rFonts w:ascii="Times New Roman" w:hAnsi="Times New Roman"/>
          <w:sz w:val="28"/>
          <w:szCs w:val="28"/>
        </w:rPr>
        <w:t xml:space="preserve"> МАЯКСКОГО</w:t>
      </w:r>
      <w:r w:rsidR="00BC4CDE" w:rsidRPr="00DC2286">
        <w:rPr>
          <w:rFonts w:ascii="Times New Roman" w:hAnsi="Times New Roman"/>
          <w:sz w:val="28"/>
          <w:szCs w:val="28"/>
        </w:rPr>
        <w:t xml:space="preserve"> СЕЛЬСКОГО ПОСЕЛЕНИЯ</w:t>
      </w:r>
    </w:p>
    <w:p w:rsidR="00BC4CDE" w:rsidRPr="00DC2286" w:rsidRDefault="00BC4CDE" w:rsidP="00BC4CDE">
      <w:pPr>
        <w:spacing w:after="0" w:line="240" w:lineRule="auto"/>
        <w:jc w:val="center"/>
        <w:rPr>
          <w:rFonts w:ascii="Times New Roman" w:hAnsi="Times New Roman"/>
          <w:sz w:val="28"/>
          <w:szCs w:val="28"/>
        </w:rPr>
      </w:pPr>
      <w:r w:rsidRPr="00DC2286">
        <w:rPr>
          <w:rFonts w:ascii="Times New Roman" w:hAnsi="Times New Roman"/>
          <w:sz w:val="28"/>
          <w:szCs w:val="28"/>
        </w:rPr>
        <w:t>ОКТЯБРЬСКОГО МУНИЦИПАЛЬНОГО РАЙОНА</w:t>
      </w:r>
    </w:p>
    <w:p w:rsidR="00BC4CDE" w:rsidRPr="00DC2286" w:rsidRDefault="00BC4CDE" w:rsidP="00BC4CDE">
      <w:pPr>
        <w:tabs>
          <w:tab w:val="center" w:pos="5102"/>
          <w:tab w:val="left" w:pos="8220"/>
        </w:tabs>
        <w:spacing w:after="0" w:line="240" w:lineRule="auto"/>
        <w:rPr>
          <w:rFonts w:ascii="Times New Roman" w:hAnsi="Times New Roman"/>
          <w:sz w:val="28"/>
          <w:szCs w:val="28"/>
        </w:rPr>
      </w:pPr>
      <w:r w:rsidRPr="00DC2286">
        <w:rPr>
          <w:rFonts w:ascii="Times New Roman" w:hAnsi="Times New Roman"/>
          <w:sz w:val="28"/>
          <w:szCs w:val="28"/>
        </w:rPr>
        <w:tab/>
        <w:t>ЧЕЛЯБИНСКОЙ ОБЛАСТИ</w:t>
      </w:r>
      <w:r w:rsidRPr="00DC2286">
        <w:rPr>
          <w:rFonts w:ascii="Times New Roman" w:hAnsi="Times New Roman"/>
          <w:sz w:val="28"/>
          <w:szCs w:val="28"/>
        </w:rPr>
        <w:tab/>
      </w:r>
    </w:p>
    <w:p w:rsidR="00BC4CDE" w:rsidRPr="00DC2286" w:rsidRDefault="00BC4CDE" w:rsidP="00BC4CDE">
      <w:pPr>
        <w:pBdr>
          <w:bottom w:val="single" w:sz="12" w:space="1" w:color="auto"/>
        </w:pBdr>
        <w:spacing w:after="0" w:line="240" w:lineRule="auto"/>
        <w:jc w:val="center"/>
        <w:rPr>
          <w:rFonts w:ascii="Times New Roman" w:hAnsi="Times New Roman"/>
          <w:b/>
          <w:sz w:val="28"/>
          <w:szCs w:val="28"/>
        </w:rPr>
      </w:pPr>
      <w:r w:rsidRPr="00DC2286">
        <w:rPr>
          <w:rFonts w:ascii="Times New Roman" w:hAnsi="Times New Roman"/>
          <w:b/>
          <w:sz w:val="28"/>
          <w:szCs w:val="28"/>
        </w:rPr>
        <w:t xml:space="preserve">Р Е Ш Е Н И Е   </w:t>
      </w:r>
    </w:p>
    <w:p w:rsidR="00BC4CDE" w:rsidRPr="00BC4CDE" w:rsidRDefault="00BC4CDE" w:rsidP="00BC4CDE">
      <w:pPr>
        <w:pStyle w:val="ConsPlusTitle"/>
        <w:rPr>
          <w:rFonts w:ascii="Times New Roman" w:hAnsi="Times New Roman" w:cs="Times New Roman"/>
          <w:b w:val="0"/>
          <w:sz w:val="28"/>
          <w:szCs w:val="28"/>
        </w:rPr>
      </w:pPr>
      <w:r>
        <w:rPr>
          <w:rFonts w:ascii="Times New Roman" w:hAnsi="Times New Roman" w:cs="Times New Roman"/>
          <w:b w:val="0"/>
          <w:sz w:val="28"/>
          <w:szCs w:val="28"/>
        </w:rPr>
        <w:t>от    .   .        г.</w:t>
      </w:r>
      <w:r w:rsidRPr="00DC2286">
        <w:rPr>
          <w:rFonts w:ascii="Times New Roman" w:hAnsi="Times New Roman" w:cs="Times New Roman"/>
          <w:b w:val="0"/>
          <w:sz w:val="28"/>
          <w:szCs w:val="28"/>
        </w:rPr>
        <w:t xml:space="preserve"> № </w:t>
      </w:r>
    </w:p>
    <w:p w:rsidR="006B2B92" w:rsidRDefault="006B2B92" w:rsidP="00FA5F4E">
      <w:pPr>
        <w:spacing w:after="0" w:line="240" w:lineRule="auto"/>
        <w:rPr>
          <w:rFonts w:ascii="Times New Roman" w:eastAsia="Times New Roman" w:hAnsi="Times New Roman"/>
          <w:sz w:val="28"/>
          <w:szCs w:val="28"/>
          <w:lang w:eastAsia="ru-RU"/>
        </w:rPr>
      </w:pPr>
    </w:p>
    <w:p w:rsidR="00FA5F4E" w:rsidRPr="00FA5F4E" w:rsidRDefault="00FA5F4E" w:rsidP="00FA5F4E">
      <w:pPr>
        <w:spacing w:after="0" w:line="240" w:lineRule="auto"/>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О внесении изменений и дополнений</w:t>
      </w:r>
    </w:p>
    <w:p w:rsidR="00FA5F4E" w:rsidRPr="00FA5F4E" w:rsidRDefault="00C321CE" w:rsidP="00FA5F4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 Устав Маякского</w:t>
      </w:r>
    </w:p>
    <w:p w:rsidR="00FA5F4E" w:rsidRPr="00FA5F4E" w:rsidRDefault="00FA5F4E" w:rsidP="00FA5F4E">
      <w:pPr>
        <w:spacing w:after="0" w:line="240" w:lineRule="auto"/>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сельского поселения</w:t>
      </w:r>
    </w:p>
    <w:p w:rsidR="00FA5F4E" w:rsidRPr="00FA5F4E" w:rsidRDefault="00FA5F4E" w:rsidP="00FA5F4E">
      <w:pPr>
        <w:spacing w:after="0" w:line="240" w:lineRule="auto"/>
        <w:rPr>
          <w:rFonts w:ascii="Times New Roman" w:eastAsia="Times New Roman" w:hAnsi="Times New Roman"/>
          <w:sz w:val="28"/>
          <w:szCs w:val="28"/>
          <w:lang w:eastAsia="ru-RU"/>
        </w:rPr>
      </w:pPr>
    </w:p>
    <w:p w:rsidR="00FA5F4E" w:rsidRPr="00FA5F4E" w:rsidRDefault="00FA5F4E" w:rsidP="00FA5F4E">
      <w:pPr>
        <w:spacing w:after="0" w:line="240" w:lineRule="auto"/>
        <w:ind w:hanging="180"/>
        <w:jc w:val="center"/>
        <w:rPr>
          <w:rFonts w:ascii="Times New Roman" w:eastAsia="Times New Roman" w:hAnsi="Times New Roman"/>
          <w:sz w:val="28"/>
          <w:szCs w:val="28"/>
          <w:lang w:eastAsia="ru-RU"/>
        </w:rPr>
      </w:pPr>
    </w:p>
    <w:p w:rsidR="00FA5F4E" w:rsidRPr="00FA5F4E" w:rsidRDefault="00FA5F4E" w:rsidP="00FA5F4E">
      <w:pPr>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Совет </w:t>
      </w:r>
      <w:r w:rsidR="00CA4CB4">
        <w:rPr>
          <w:rFonts w:ascii="Times New Roman" w:eastAsia="Times New Roman" w:hAnsi="Times New Roman"/>
          <w:sz w:val="28"/>
          <w:szCs w:val="28"/>
          <w:lang w:eastAsia="ru-RU"/>
        </w:rPr>
        <w:t xml:space="preserve">депутатов </w:t>
      </w:r>
      <w:r w:rsidR="00E200A0">
        <w:rPr>
          <w:rFonts w:ascii="Times New Roman" w:eastAsia="Times New Roman" w:hAnsi="Times New Roman"/>
          <w:sz w:val="28"/>
          <w:szCs w:val="28"/>
          <w:lang w:eastAsia="ru-RU"/>
        </w:rPr>
        <w:t>Маякского</w:t>
      </w:r>
      <w:r w:rsidRPr="00FA5F4E">
        <w:rPr>
          <w:rFonts w:ascii="Times New Roman" w:eastAsia="Times New Roman" w:hAnsi="Times New Roman"/>
          <w:sz w:val="28"/>
          <w:szCs w:val="28"/>
          <w:lang w:eastAsia="ru-RU"/>
        </w:rPr>
        <w:t xml:space="preserve"> сельского поселения</w:t>
      </w:r>
    </w:p>
    <w:p w:rsidR="00FA5F4E" w:rsidRPr="00FA5F4E" w:rsidRDefault="00FA5F4E" w:rsidP="00FA5F4E">
      <w:pPr>
        <w:spacing w:after="0" w:line="240" w:lineRule="auto"/>
        <w:ind w:hanging="180"/>
        <w:jc w:val="center"/>
        <w:rPr>
          <w:rFonts w:ascii="Times New Roman" w:eastAsia="Times New Roman" w:hAnsi="Times New Roman"/>
          <w:sz w:val="28"/>
          <w:szCs w:val="28"/>
          <w:lang w:eastAsia="ru-RU"/>
        </w:rPr>
      </w:pPr>
    </w:p>
    <w:p w:rsidR="00FA5F4E" w:rsidRPr="00FA5F4E" w:rsidRDefault="00FA5F4E" w:rsidP="00FA5F4E">
      <w:pPr>
        <w:spacing w:after="0" w:line="240" w:lineRule="auto"/>
        <w:ind w:hanging="180"/>
        <w:jc w:val="center"/>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РЕШАЕТ:</w:t>
      </w:r>
    </w:p>
    <w:p w:rsidR="00FA5F4E" w:rsidRPr="00FA5F4E" w:rsidRDefault="00FA5F4E" w:rsidP="006B2B92">
      <w:pPr>
        <w:spacing w:after="0" w:line="240" w:lineRule="auto"/>
        <w:ind w:firstLine="709"/>
        <w:jc w:val="center"/>
        <w:rPr>
          <w:rFonts w:ascii="Times New Roman" w:eastAsia="Times New Roman" w:hAnsi="Times New Roman"/>
          <w:sz w:val="28"/>
          <w:szCs w:val="28"/>
          <w:lang w:eastAsia="ru-RU"/>
        </w:rPr>
      </w:pPr>
    </w:p>
    <w:p w:rsidR="00FA5F4E" w:rsidRDefault="006B2B92" w:rsidP="006B2B9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FA5F4E" w:rsidRPr="00FA5F4E">
        <w:rPr>
          <w:rFonts w:ascii="Times New Roman" w:eastAsia="Times New Roman" w:hAnsi="Times New Roman"/>
          <w:sz w:val="28"/>
          <w:szCs w:val="28"/>
          <w:lang w:eastAsia="ru-RU"/>
        </w:rPr>
        <w:t>Внест</w:t>
      </w:r>
      <w:r w:rsidR="00E200A0">
        <w:rPr>
          <w:rFonts w:ascii="Times New Roman" w:eastAsia="Times New Roman" w:hAnsi="Times New Roman"/>
          <w:sz w:val="28"/>
          <w:szCs w:val="28"/>
          <w:lang w:eastAsia="ru-RU"/>
        </w:rPr>
        <w:t>и в Устав Маякского</w:t>
      </w:r>
      <w:r w:rsidR="00FA5F4E" w:rsidRPr="00FA5F4E">
        <w:rPr>
          <w:rFonts w:ascii="Times New Roman" w:eastAsia="Times New Roman" w:hAnsi="Times New Roman"/>
          <w:sz w:val="28"/>
          <w:szCs w:val="28"/>
          <w:lang w:eastAsia="ru-RU"/>
        </w:rPr>
        <w:t xml:space="preserve"> сельского поселения следующие изменения и дополнения:</w:t>
      </w:r>
    </w:p>
    <w:p w:rsidR="006B2B92" w:rsidRPr="00FA5F4E" w:rsidRDefault="006B2B92" w:rsidP="006B2B92">
      <w:pPr>
        <w:spacing w:after="0" w:line="240" w:lineRule="auto"/>
        <w:ind w:firstLine="709"/>
        <w:jc w:val="both"/>
        <w:rPr>
          <w:rFonts w:ascii="Times New Roman" w:eastAsia="Times New Roman" w:hAnsi="Times New Roman"/>
          <w:sz w:val="28"/>
          <w:szCs w:val="28"/>
          <w:lang w:eastAsia="ru-RU"/>
        </w:rPr>
      </w:pPr>
    </w:p>
    <w:p w:rsidR="006B2B92" w:rsidRPr="006B2B92" w:rsidRDefault="00291119" w:rsidP="006B2B92">
      <w:pPr>
        <w:pStyle w:val="a3"/>
        <w:numPr>
          <w:ilvl w:val="0"/>
          <w:numId w:val="3"/>
        </w:numPr>
        <w:spacing w:after="0" w:line="240" w:lineRule="auto"/>
        <w:ind w:left="0" w:firstLine="709"/>
        <w:rPr>
          <w:rFonts w:ascii="Times New Roman" w:eastAsia="Times New Roman" w:hAnsi="Times New Roman"/>
          <w:sz w:val="28"/>
          <w:szCs w:val="28"/>
          <w:lang w:eastAsia="ru-RU"/>
        </w:rPr>
      </w:pPr>
      <w:r w:rsidRPr="006B2B92">
        <w:rPr>
          <w:rFonts w:ascii="Times New Roman" w:eastAsia="Times New Roman" w:hAnsi="Times New Roman"/>
          <w:sz w:val="28"/>
          <w:szCs w:val="28"/>
          <w:lang w:eastAsia="ru-RU"/>
        </w:rPr>
        <w:t>Титульный</w:t>
      </w:r>
      <w:r w:rsidR="003F6EFC" w:rsidRPr="006B2B92">
        <w:rPr>
          <w:rFonts w:ascii="Times New Roman" w:eastAsia="Times New Roman" w:hAnsi="Times New Roman"/>
          <w:sz w:val="28"/>
          <w:szCs w:val="28"/>
          <w:lang w:eastAsia="ru-RU"/>
        </w:rPr>
        <w:t xml:space="preserve"> лист Устава изложить в новой редакции: </w:t>
      </w:r>
    </w:p>
    <w:p w:rsidR="00FA5F4E" w:rsidRDefault="00E200A0" w:rsidP="006B2B92">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Устав Маякского</w:t>
      </w:r>
      <w:r w:rsidR="003F6EFC" w:rsidRPr="006B2B92">
        <w:rPr>
          <w:rFonts w:ascii="Times New Roman" w:eastAsia="Times New Roman" w:hAnsi="Times New Roman"/>
          <w:sz w:val="28"/>
          <w:szCs w:val="28"/>
          <w:lang w:eastAsia="ru-RU"/>
        </w:rPr>
        <w:t xml:space="preserve"> сельского поселения Октя</w:t>
      </w:r>
      <w:r w:rsidR="00291119" w:rsidRPr="006B2B92">
        <w:rPr>
          <w:rFonts w:ascii="Times New Roman" w:eastAsia="Times New Roman" w:hAnsi="Times New Roman"/>
          <w:sz w:val="28"/>
          <w:szCs w:val="28"/>
          <w:lang w:eastAsia="ru-RU"/>
        </w:rPr>
        <w:t>брьского</w:t>
      </w:r>
      <w:r w:rsidR="003F6EFC" w:rsidRPr="006B2B92">
        <w:rPr>
          <w:rFonts w:ascii="Times New Roman" w:eastAsia="Times New Roman" w:hAnsi="Times New Roman"/>
          <w:sz w:val="28"/>
          <w:szCs w:val="28"/>
          <w:lang w:eastAsia="ru-RU"/>
        </w:rPr>
        <w:t xml:space="preserve"> мун</w:t>
      </w:r>
      <w:r w:rsidR="00291119" w:rsidRPr="006B2B92">
        <w:rPr>
          <w:rFonts w:ascii="Times New Roman" w:eastAsia="Times New Roman" w:hAnsi="Times New Roman"/>
          <w:sz w:val="28"/>
          <w:szCs w:val="28"/>
          <w:lang w:eastAsia="ru-RU"/>
        </w:rPr>
        <w:t>иципального</w:t>
      </w:r>
      <w:r w:rsidR="003F6EFC" w:rsidRPr="006B2B92">
        <w:rPr>
          <w:rFonts w:ascii="Times New Roman" w:eastAsia="Times New Roman" w:hAnsi="Times New Roman"/>
          <w:sz w:val="28"/>
          <w:szCs w:val="28"/>
          <w:lang w:eastAsia="ru-RU"/>
        </w:rPr>
        <w:t xml:space="preserve"> района Чел</w:t>
      </w:r>
      <w:r w:rsidR="00291119" w:rsidRPr="006B2B92">
        <w:rPr>
          <w:rFonts w:ascii="Times New Roman" w:eastAsia="Times New Roman" w:hAnsi="Times New Roman"/>
          <w:sz w:val="28"/>
          <w:szCs w:val="28"/>
          <w:lang w:eastAsia="ru-RU"/>
        </w:rPr>
        <w:t>ябинской области</w:t>
      </w:r>
      <w:r w:rsidR="006B2B92">
        <w:rPr>
          <w:rFonts w:ascii="Times New Roman" w:eastAsia="Times New Roman" w:hAnsi="Times New Roman"/>
          <w:sz w:val="28"/>
          <w:szCs w:val="28"/>
          <w:lang w:eastAsia="ru-RU"/>
        </w:rPr>
        <w:t>»</w:t>
      </w:r>
    </w:p>
    <w:p w:rsidR="006B2B92" w:rsidRPr="006B2B92" w:rsidRDefault="006B2B92" w:rsidP="006B2B92">
      <w:pPr>
        <w:spacing w:after="0" w:line="240" w:lineRule="auto"/>
        <w:ind w:firstLine="709"/>
        <w:rPr>
          <w:rFonts w:ascii="Times New Roman" w:eastAsia="Times New Roman" w:hAnsi="Times New Roman"/>
          <w:sz w:val="28"/>
          <w:szCs w:val="28"/>
          <w:lang w:eastAsia="ru-RU"/>
        </w:rPr>
      </w:pPr>
    </w:p>
    <w:p w:rsidR="00FA5F4E" w:rsidRPr="00FA5F4E" w:rsidRDefault="003F6EFC" w:rsidP="006B2B9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2373BD">
        <w:rPr>
          <w:rFonts w:ascii="Times New Roman" w:eastAsia="Times New Roman" w:hAnsi="Times New Roman"/>
          <w:sz w:val="28"/>
          <w:szCs w:val="28"/>
          <w:lang w:eastAsia="ru-RU"/>
        </w:rPr>
        <w:t>)  статью 1</w:t>
      </w:r>
      <w:r w:rsidR="00AC2A79">
        <w:rPr>
          <w:rFonts w:ascii="Times New Roman" w:eastAsia="Times New Roman" w:hAnsi="Times New Roman"/>
          <w:sz w:val="28"/>
          <w:szCs w:val="28"/>
          <w:lang w:eastAsia="ru-RU"/>
        </w:rPr>
        <w:t>.</w:t>
      </w:r>
      <w:r w:rsidR="002373BD" w:rsidRPr="002373BD">
        <w:rPr>
          <w:rFonts w:ascii="Times New Roman" w:eastAsia="Times New Roman" w:hAnsi="Times New Roman"/>
          <w:b/>
          <w:sz w:val="28"/>
          <w:szCs w:val="28"/>
          <w:lang w:eastAsia="ru-RU"/>
        </w:rPr>
        <w:t>«</w:t>
      </w:r>
      <w:r w:rsidR="00E63022" w:rsidRPr="002373BD">
        <w:rPr>
          <w:rFonts w:ascii="Times New Roman" w:eastAsia="Times New Roman" w:hAnsi="Times New Roman"/>
          <w:b/>
          <w:sz w:val="28"/>
          <w:szCs w:val="28"/>
          <w:lang w:eastAsia="ru-RU"/>
        </w:rPr>
        <w:t>Наименование и статус му</w:t>
      </w:r>
      <w:r w:rsidR="00B36823" w:rsidRPr="002373BD">
        <w:rPr>
          <w:rFonts w:ascii="Times New Roman" w:eastAsia="Times New Roman" w:hAnsi="Times New Roman"/>
          <w:b/>
          <w:sz w:val="28"/>
          <w:szCs w:val="28"/>
          <w:lang w:eastAsia="ru-RU"/>
        </w:rPr>
        <w:t>ниципального образования»</w:t>
      </w:r>
      <w:r w:rsidR="00B36823">
        <w:rPr>
          <w:rFonts w:ascii="Times New Roman" w:eastAsia="Times New Roman" w:hAnsi="Times New Roman"/>
          <w:sz w:val="28"/>
          <w:szCs w:val="28"/>
          <w:lang w:eastAsia="ru-RU"/>
        </w:rPr>
        <w:t xml:space="preserve">  изложить в следующей </w:t>
      </w:r>
      <w:r w:rsidR="00E63022">
        <w:rPr>
          <w:rFonts w:ascii="Times New Roman" w:eastAsia="Times New Roman" w:hAnsi="Times New Roman"/>
          <w:sz w:val="28"/>
          <w:szCs w:val="28"/>
          <w:lang w:eastAsia="ru-RU"/>
        </w:rPr>
        <w:t>редакции</w:t>
      </w:r>
      <w:r w:rsidR="00FA5F4E" w:rsidRPr="00FA5F4E">
        <w:rPr>
          <w:rFonts w:ascii="Times New Roman" w:eastAsia="Times New Roman" w:hAnsi="Times New Roman"/>
          <w:sz w:val="28"/>
          <w:szCs w:val="28"/>
          <w:lang w:eastAsia="ru-RU"/>
        </w:rPr>
        <w:t>:</w:t>
      </w:r>
    </w:p>
    <w:p w:rsidR="00E63022" w:rsidRDefault="00AC2A79" w:rsidP="006B2B9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1</w:t>
      </w:r>
      <w:r w:rsidR="006B2B92">
        <w:rPr>
          <w:rFonts w:ascii="Times New Roman" w:eastAsia="Times New Roman" w:hAnsi="Times New Roman"/>
          <w:sz w:val="28"/>
          <w:szCs w:val="28"/>
          <w:lang w:eastAsia="ru-RU"/>
        </w:rPr>
        <w:t>.</w:t>
      </w:r>
      <w:r w:rsidR="002373BD" w:rsidRPr="006B2B92">
        <w:rPr>
          <w:rFonts w:ascii="Times New Roman" w:eastAsia="Times New Roman" w:hAnsi="Times New Roman"/>
          <w:sz w:val="28"/>
          <w:szCs w:val="28"/>
          <w:lang w:eastAsia="ru-RU"/>
        </w:rPr>
        <w:t>Наименование и статус муниципального образования</w:t>
      </w:r>
    </w:p>
    <w:p w:rsidR="006B2B92" w:rsidRPr="006B2B92" w:rsidRDefault="006B2B92" w:rsidP="006B2B92">
      <w:pPr>
        <w:spacing w:after="0" w:line="240" w:lineRule="auto"/>
        <w:ind w:firstLine="709"/>
        <w:jc w:val="both"/>
        <w:rPr>
          <w:rFonts w:ascii="Times New Roman" w:eastAsia="Times New Roman" w:hAnsi="Times New Roman"/>
          <w:sz w:val="28"/>
          <w:szCs w:val="28"/>
          <w:lang w:eastAsia="ru-RU"/>
        </w:rPr>
      </w:pPr>
    </w:p>
    <w:p w:rsidR="00FA5F4E" w:rsidRPr="00E63022" w:rsidRDefault="00E63022" w:rsidP="006B2B9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w:t>
      </w:r>
      <w:r w:rsidR="00FA5F4E" w:rsidRPr="00FA5F4E">
        <w:rPr>
          <w:rFonts w:ascii="Times New Roman" w:hAnsi="Times New Roman"/>
          <w:sz w:val="28"/>
          <w:szCs w:val="28"/>
        </w:rPr>
        <w:t>Наименование муниципал</w:t>
      </w:r>
      <w:r w:rsidR="00E200A0">
        <w:rPr>
          <w:rFonts w:ascii="Times New Roman" w:hAnsi="Times New Roman"/>
          <w:sz w:val="28"/>
          <w:szCs w:val="28"/>
        </w:rPr>
        <w:t>ьного образования - Маякское</w:t>
      </w:r>
      <w:r w:rsidR="00CA4CB4">
        <w:rPr>
          <w:rFonts w:ascii="Times New Roman" w:hAnsi="Times New Roman"/>
          <w:sz w:val="28"/>
          <w:szCs w:val="28"/>
        </w:rPr>
        <w:t xml:space="preserve"> сельское поселение Октябрьского</w:t>
      </w:r>
      <w:r w:rsidR="00FA5F4E" w:rsidRPr="00FA5F4E">
        <w:rPr>
          <w:rFonts w:ascii="Times New Roman" w:hAnsi="Times New Roman"/>
          <w:sz w:val="28"/>
          <w:szCs w:val="28"/>
        </w:rPr>
        <w:t xml:space="preserve"> муниципального района Челябинской области.</w:t>
      </w:r>
    </w:p>
    <w:p w:rsidR="00FA5F4E" w:rsidRPr="00FA5F4E" w:rsidRDefault="00FA5F4E" w:rsidP="006B2B92">
      <w:pPr>
        <w:spacing w:after="0" w:line="240" w:lineRule="auto"/>
        <w:ind w:firstLine="709"/>
        <w:jc w:val="both"/>
        <w:rPr>
          <w:rFonts w:ascii="Times New Roman" w:hAnsi="Times New Roman"/>
          <w:color w:val="FF0000"/>
          <w:sz w:val="28"/>
          <w:szCs w:val="28"/>
        </w:rPr>
      </w:pPr>
      <w:r w:rsidRPr="00FA5F4E">
        <w:rPr>
          <w:rFonts w:ascii="Times New Roman" w:hAnsi="Times New Roman"/>
          <w:sz w:val="28"/>
          <w:szCs w:val="28"/>
        </w:rPr>
        <w:t xml:space="preserve">Сокращенная форма наименования муниципального образования </w:t>
      </w:r>
      <w:r w:rsidRPr="00C34813">
        <w:rPr>
          <w:rFonts w:ascii="Times New Roman" w:hAnsi="Times New Roman"/>
          <w:sz w:val="28"/>
          <w:szCs w:val="28"/>
        </w:rPr>
        <w:t>-</w:t>
      </w:r>
      <w:r w:rsidR="00E200A0">
        <w:rPr>
          <w:rFonts w:ascii="Times New Roman" w:hAnsi="Times New Roman"/>
          <w:sz w:val="28"/>
          <w:szCs w:val="28"/>
        </w:rPr>
        <w:t>Маякское</w:t>
      </w:r>
      <w:r w:rsidRPr="00FA5F4E">
        <w:rPr>
          <w:rFonts w:ascii="Times New Roman" w:hAnsi="Times New Roman"/>
          <w:sz w:val="28"/>
          <w:szCs w:val="28"/>
        </w:rPr>
        <w:t xml:space="preserve"> се</w:t>
      </w:r>
      <w:r w:rsidR="003F6EFC">
        <w:rPr>
          <w:rFonts w:ascii="Times New Roman" w:hAnsi="Times New Roman"/>
          <w:sz w:val="28"/>
          <w:szCs w:val="28"/>
        </w:rPr>
        <w:t>льское поселение.</w:t>
      </w:r>
    </w:p>
    <w:p w:rsidR="00FA5F4E" w:rsidRPr="00FA5F4E" w:rsidRDefault="00FA5F4E" w:rsidP="006B2B92">
      <w:pPr>
        <w:spacing w:after="0" w:line="240" w:lineRule="auto"/>
        <w:ind w:firstLine="709"/>
        <w:jc w:val="both"/>
        <w:rPr>
          <w:rFonts w:ascii="Times New Roman" w:hAnsi="Times New Roman"/>
          <w:sz w:val="28"/>
          <w:szCs w:val="28"/>
        </w:rPr>
      </w:pPr>
      <w:r w:rsidRPr="00FA5F4E">
        <w:rPr>
          <w:rFonts w:ascii="Times New Roman" w:hAnsi="Times New Roman"/>
          <w:sz w:val="28"/>
          <w:szCs w:val="28"/>
        </w:rPr>
        <w:t>Наименование муниципального образования и сокращенная форма наименования муниципального образования равнозначны.</w:t>
      </w:r>
    </w:p>
    <w:p w:rsidR="00FA5F4E" w:rsidRDefault="00FA5F4E" w:rsidP="006B2B92">
      <w:pPr>
        <w:spacing w:after="0" w:line="240" w:lineRule="auto"/>
        <w:ind w:firstLine="709"/>
        <w:jc w:val="both"/>
        <w:rPr>
          <w:rFonts w:ascii="Times New Roman" w:hAnsi="Times New Roman"/>
          <w:sz w:val="28"/>
          <w:szCs w:val="28"/>
        </w:rPr>
      </w:pPr>
      <w:r w:rsidRPr="00FA5F4E">
        <w:rPr>
          <w:rFonts w:ascii="Times New Roman" w:hAnsi="Times New Roman"/>
          <w:sz w:val="28"/>
          <w:szCs w:val="28"/>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w:t>
      </w:r>
      <w:r w:rsidR="00E63022">
        <w:rPr>
          <w:rFonts w:ascii="Times New Roman" w:hAnsi="Times New Roman"/>
          <w:sz w:val="28"/>
          <w:szCs w:val="28"/>
        </w:rPr>
        <w:t>м первым настоящего пункта.</w:t>
      </w:r>
    </w:p>
    <w:p w:rsidR="00E63022" w:rsidRPr="00E63022" w:rsidRDefault="00E200A0" w:rsidP="006B2B92">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2. Маякское</w:t>
      </w:r>
      <w:r w:rsidR="00E63022" w:rsidRPr="00E63022">
        <w:rPr>
          <w:rFonts w:ascii="Times New Roman" w:eastAsia="Times New Roman" w:hAnsi="Times New Roman"/>
          <w:color w:val="000000"/>
          <w:sz w:val="28"/>
          <w:szCs w:val="28"/>
          <w:lang w:eastAsia="ru-RU"/>
        </w:rPr>
        <w:t xml:space="preserve"> сельское поселение является муниципальным образованием, входит в состав Октябрьского муниципального района Челябинской области.</w:t>
      </w:r>
    </w:p>
    <w:p w:rsidR="00E63022" w:rsidRPr="00C34813" w:rsidRDefault="00E63022" w:rsidP="00AC083F">
      <w:pPr>
        <w:spacing w:after="0" w:line="240" w:lineRule="auto"/>
        <w:ind w:firstLine="709"/>
        <w:jc w:val="both"/>
        <w:rPr>
          <w:rFonts w:ascii="Times New Roman" w:eastAsia="Times New Roman" w:hAnsi="Times New Roman"/>
          <w:color w:val="000000"/>
          <w:sz w:val="28"/>
          <w:szCs w:val="28"/>
          <w:lang w:eastAsia="ru-RU"/>
        </w:rPr>
      </w:pPr>
      <w:r w:rsidRPr="00C34813">
        <w:rPr>
          <w:rFonts w:ascii="Times New Roman" w:eastAsia="Times New Roman" w:hAnsi="Times New Roman"/>
          <w:color w:val="000000"/>
          <w:sz w:val="28"/>
          <w:szCs w:val="28"/>
          <w:lang w:eastAsia="ru-RU"/>
        </w:rPr>
        <w:t>3. Муниципальное образование наделено статусом сельского поселения Законом Челябинской области от 26.08.2004 № 269-ЗО «О статусе и границах Октябрьского муниципального района</w:t>
      </w:r>
      <w:r w:rsidR="00427339" w:rsidRPr="00C34813">
        <w:rPr>
          <w:rFonts w:ascii="Times New Roman" w:eastAsia="Times New Roman" w:hAnsi="Times New Roman"/>
          <w:color w:val="000000"/>
          <w:sz w:val="28"/>
          <w:szCs w:val="28"/>
          <w:lang w:eastAsia="ru-RU"/>
        </w:rPr>
        <w:t xml:space="preserve"> Челябинской области</w:t>
      </w:r>
      <w:r w:rsidRPr="00C34813">
        <w:rPr>
          <w:rFonts w:ascii="Times New Roman" w:eastAsia="Times New Roman" w:hAnsi="Times New Roman"/>
          <w:color w:val="000000"/>
          <w:sz w:val="28"/>
          <w:szCs w:val="28"/>
          <w:lang w:eastAsia="ru-RU"/>
        </w:rPr>
        <w:t xml:space="preserve"> и сельских поселений в его составе».</w:t>
      </w:r>
    </w:p>
    <w:p w:rsidR="00E63022" w:rsidRPr="00C34813" w:rsidRDefault="00E63022" w:rsidP="00AC083F">
      <w:pPr>
        <w:spacing w:after="0" w:line="240" w:lineRule="auto"/>
        <w:ind w:firstLine="709"/>
        <w:jc w:val="both"/>
        <w:rPr>
          <w:rFonts w:ascii="Times New Roman" w:eastAsia="Times New Roman" w:hAnsi="Times New Roman"/>
          <w:color w:val="000000"/>
          <w:sz w:val="28"/>
          <w:szCs w:val="28"/>
          <w:lang w:eastAsia="ru-RU"/>
        </w:rPr>
      </w:pPr>
      <w:r w:rsidRPr="00C34813">
        <w:rPr>
          <w:rFonts w:ascii="Times New Roman" w:eastAsia="Times New Roman" w:hAnsi="Times New Roman"/>
          <w:color w:val="000000"/>
          <w:sz w:val="28"/>
          <w:szCs w:val="28"/>
          <w:lang w:eastAsia="ru-RU"/>
        </w:rPr>
        <w:t>4. Адми</w:t>
      </w:r>
      <w:r w:rsidR="00E200A0">
        <w:rPr>
          <w:rFonts w:ascii="Times New Roman" w:eastAsia="Times New Roman" w:hAnsi="Times New Roman"/>
          <w:color w:val="000000"/>
          <w:sz w:val="28"/>
          <w:szCs w:val="28"/>
          <w:lang w:eastAsia="ru-RU"/>
        </w:rPr>
        <w:t>нистративным центром Маякского</w:t>
      </w:r>
      <w:r w:rsidRPr="00C34813">
        <w:rPr>
          <w:rFonts w:ascii="Times New Roman" w:eastAsia="Times New Roman" w:hAnsi="Times New Roman"/>
          <w:color w:val="000000"/>
          <w:sz w:val="28"/>
          <w:szCs w:val="28"/>
          <w:lang w:eastAsia="ru-RU"/>
        </w:rPr>
        <w:t xml:space="preserve"> сельского поселения является с</w:t>
      </w:r>
      <w:r w:rsidR="00427339" w:rsidRPr="00C34813">
        <w:rPr>
          <w:rFonts w:ascii="Times New Roman" w:eastAsia="Times New Roman" w:hAnsi="Times New Roman"/>
          <w:color w:val="000000"/>
          <w:sz w:val="28"/>
          <w:szCs w:val="28"/>
          <w:lang w:eastAsia="ru-RU"/>
        </w:rPr>
        <w:t>ело</w:t>
      </w:r>
      <w:r w:rsidR="00E200A0">
        <w:rPr>
          <w:rFonts w:ascii="Times New Roman" w:eastAsia="Times New Roman" w:hAnsi="Times New Roman"/>
          <w:color w:val="000000"/>
          <w:sz w:val="28"/>
          <w:szCs w:val="28"/>
          <w:lang w:eastAsia="ru-RU"/>
        </w:rPr>
        <w:t xml:space="preserve"> Маячное</w:t>
      </w:r>
      <w:r w:rsidRPr="00C34813">
        <w:rPr>
          <w:rFonts w:ascii="Times New Roman" w:eastAsia="Times New Roman" w:hAnsi="Times New Roman"/>
          <w:color w:val="000000"/>
          <w:sz w:val="28"/>
          <w:szCs w:val="28"/>
          <w:lang w:eastAsia="ru-RU"/>
        </w:rPr>
        <w:t>.</w:t>
      </w:r>
    </w:p>
    <w:p w:rsidR="00E63022" w:rsidRPr="00E63022" w:rsidRDefault="00E200A0" w:rsidP="00AC083F">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 Статус Маякского</w:t>
      </w:r>
      <w:r w:rsidR="00E63022" w:rsidRPr="00C34813">
        <w:rPr>
          <w:rFonts w:ascii="Times New Roman" w:eastAsia="Times New Roman" w:hAnsi="Times New Roman"/>
          <w:color w:val="000000"/>
          <w:sz w:val="28"/>
          <w:szCs w:val="28"/>
          <w:lang w:eastAsia="ru-RU"/>
        </w:rPr>
        <w:t xml:space="preserve"> сельского поселения может быть изменен в порядке, предусмотренном </w:t>
      </w:r>
      <w:r w:rsidR="002373BD" w:rsidRPr="00C34813">
        <w:rPr>
          <w:rFonts w:ascii="Times New Roman" w:eastAsia="Times New Roman" w:hAnsi="Times New Roman"/>
          <w:color w:val="000000"/>
          <w:sz w:val="28"/>
          <w:szCs w:val="28"/>
          <w:lang w:eastAsia="ru-RU"/>
        </w:rPr>
        <w:t>действующим законодательством.»</w:t>
      </w:r>
      <w:r w:rsidR="00E63022" w:rsidRPr="00C34813">
        <w:rPr>
          <w:rFonts w:ascii="Times New Roman" w:eastAsia="Times New Roman" w:hAnsi="Times New Roman"/>
          <w:color w:val="000000"/>
          <w:sz w:val="28"/>
          <w:szCs w:val="28"/>
          <w:lang w:eastAsia="ru-RU"/>
        </w:rPr>
        <w:t>;</w:t>
      </w:r>
    </w:p>
    <w:p w:rsidR="00E63022" w:rsidRPr="00E63022" w:rsidRDefault="00E63022" w:rsidP="00E63022">
      <w:pPr>
        <w:spacing w:after="0" w:line="240" w:lineRule="auto"/>
        <w:ind w:firstLine="567"/>
        <w:jc w:val="both"/>
        <w:rPr>
          <w:rFonts w:ascii="Arial" w:eastAsia="Times New Roman" w:hAnsi="Arial" w:cs="Arial"/>
          <w:color w:val="000000"/>
          <w:sz w:val="24"/>
          <w:szCs w:val="24"/>
          <w:lang w:eastAsia="ru-RU"/>
        </w:rPr>
      </w:pPr>
      <w:r w:rsidRPr="00E63022">
        <w:rPr>
          <w:rFonts w:ascii="Arial" w:eastAsia="Times New Roman" w:hAnsi="Arial" w:cs="Arial"/>
          <w:color w:val="000000"/>
          <w:sz w:val="24"/>
          <w:szCs w:val="24"/>
          <w:lang w:eastAsia="ru-RU"/>
        </w:rPr>
        <w:t> </w:t>
      </w:r>
    </w:p>
    <w:p w:rsidR="002373BD" w:rsidRPr="00DE5E07" w:rsidRDefault="003F6EFC" w:rsidP="00FA5F4E">
      <w:pPr>
        <w:spacing w:after="0" w:line="240" w:lineRule="auto"/>
        <w:ind w:firstLine="709"/>
        <w:jc w:val="both"/>
        <w:rPr>
          <w:rFonts w:ascii="Times New Roman" w:hAnsi="Times New Roman"/>
          <w:sz w:val="28"/>
          <w:szCs w:val="28"/>
        </w:rPr>
      </w:pPr>
      <w:r>
        <w:rPr>
          <w:rFonts w:ascii="Times New Roman" w:hAnsi="Times New Roman"/>
          <w:sz w:val="28"/>
          <w:szCs w:val="28"/>
        </w:rPr>
        <w:t>3</w:t>
      </w:r>
      <w:r w:rsidR="00E63022" w:rsidRPr="00DE5E07">
        <w:rPr>
          <w:rFonts w:ascii="Times New Roman" w:hAnsi="Times New Roman"/>
          <w:sz w:val="28"/>
          <w:szCs w:val="28"/>
        </w:rPr>
        <w:t xml:space="preserve">) </w:t>
      </w:r>
      <w:r w:rsidR="002373BD" w:rsidRPr="00DE5E07">
        <w:rPr>
          <w:rFonts w:ascii="Times New Roman" w:hAnsi="Times New Roman"/>
          <w:sz w:val="28"/>
          <w:szCs w:val="28"/>
        </w:rPr>
        <w:t>в</w:t>
      </w:r>
      <w:r w:rsidR="00166771" w:rsidRPr="00DE5E07">
        <w:rPr>
          <w:rFonts w:ascii="Times New Roman" w:hAnsi="Times New Roman"/>
          <w:sz w:val="28"/>
          <w:szCs w:val="28"/>
        </w:rPr>
        <w:t xml:space="preserve"> стать</w:t>
      </w:r>
      <w:r w:rsidR="002373BD" w:rsidRPr="00DE5E07">
        <w:rPr>
          <w:rFonts w:ascii="Times New Roman" w:hAnsi="Times New Roman"/>
          <w:sz w:val="28"/>
          <w:szCs w:val="28"/>
        </w:rPr>
        <w:t>е</w:t>
      </w:r>
      <w:r w:rsidR="00E63022" w:rsidRPr="00DE5E07">
        <w:rPr>
          <w:rFonts w:ascii="Times New Roman" w:hAnsi="Times New Roman"/>
          <w:sz w:val="28"/>
          <w:szCs w:val="28"/>
        </w:rPr>
        <w:t xml:space="preserve"> 5</w:t>
      </w:r>
      <w:r w:rsidR="002373BD" w:rsidRPr="00DE5E07">
        <w:rPr>
          <w:rFonts w:ascii="Times New Roman" w:hAnsi="Times New Roman"/>
          <w:sz w:val="28"/>
          <w:szCs w:val="28"/>
        </w:rPr>
        <w:t>.</w:t>
      </w:r>
      <w:r w:rsidR="002373BD" w:rsidRPr="00DE5E07">
        <w:rPr>
          <w:rFonts w:ascii="Times New Roman" w:hAnsi="Times New Roman"/>
          <w:b/>
          <w:sz w:val="28"/>
          <w:szCs w:val="28"/>
        </w:rPr>
        <w:t>«</w:t>
      </w:r>
      <w:r w:rsidR="00B36823" w:rsidRPr="00DE5E07">
        <w:rPr>
          <w:rFonts w:ascii="Times New Roman" w:hAnsi="Times New Roman"/>
          <w:b/>
          <w:sz w:val="28"/>
          <w:szCs w:val="28"/>
        </w:rPr>
        <w:t>Муниципальные правовые акты поселения»</w:t>
      </w:r>
      <w:r w:rsidR="002373BD" w:rsidRPr="00DE5E07">
        <w:rPr>
          <w:rFonts w:ascii="Times New Roman" w:hAnsi="Times New Roman"/>
          <w:b/>
          <w:sz w:val="28"/>
          <w:szCs w:val="28"/>
        </w:rPr>
        <w:t>:</w:t>
      </w:r>
    </w:p>
    <w:p w:rsidR="002373BD" w:rsidRPr="00DE5E07" w:rsidRDefault="002373BD" w:rsidP="00FA5F4E">
      <w:pPr>
        <w:spacing w:after="0" w:line="240" w:lineRule="auto"/>
        <w:ind w:firstLine="709"/>
        <w:jc w:val="both"/>
        <w:rPr>
          <w:rFonts w:ascii="Times New Roman" w:hAnsi="Times New Roman"/>
          <w:sz w:val="28"/>
          <w:szCs w:val="28"/>
        </w:rPr>
      </w:pPr>
    </w:p>
    <w:p w:rsidR="002373BD" w:rsidRPr="00DE5E07" w:rsidRDefault="002373BD" w:rsidP="00FA5F4E">
      <w:pPr>
        <w:spacing w:after="0" w:line="240" w:lineRule="auto"/>
        <w:ind w:firstLine="709"/>
        <w:jc w:val="both"/>
        <w:rPr>
          <w:rFonts w:ascii="Times New Roman" w:hAnsi="Times New Roman"/>
          <w:sz w:val="28"/>
          <w:szCs w:val="28"/>
        </w:rPr>
      </w:pPr>
      <w:r w:rsidRPr="00DE5E07">
        <w:rPr>
          <w:rFonts w:ascii="Times New Roman" w:hAnsi="Times New Roman"/>
          <w:sz w:val="28"/>
          <w:szCs w:val="28"/>
        </w:rPr>
        <w:t>а) пункт 3</w:t>
      </w:r>
      <w:r w:rsidRPr="00DE5E07">
        <w:rPr>
          <w:rFonts w:ascii="Times New Roman" w:eastAsia="Times New Roman" w:hAnsi="Times New Roman"/>
          <w:sz w:val="28"/>
          <w:szCs w:val="28"/>
          <w:lang w:eastAsia="ru-RU"/>
        </w:rPr>
        <w:t xml:space="preserve"> изложить в следующей редакции:</w:t>
      </w:r>
    </w:p>
    <w:p w:rsidR="00166771" w:rsidRPr="00DE5E07" w:rsidRDefault="00166771" w:rsidP="00FA5F4E">
      <w:pPr>
        <w:spacing w:after="0" w:line="240" w:lineRule="auto"/>
        <w:ind w:firstLine="709"/>
        <w:jc w:val="both"/>
        <w:rPr>
          <w:rFonts w:ascii="Times New Roman" w:eastAsia="Times New Roman" w:hAnsi="Times New Roman"/>
          <w:sz w:val="28"/>
          <w:szCs w:val="28"/>
          <w:lang w:eastAsia="ru-RU"/>
        </w:rPr>
      </w:pPr>
      <w:r w:rsidRPr="00DE5E07">
        <w:rPr>
          <w:rFonts w:ascii="Times New Roman" w:hAnsi="Times New Roman"/>
          <w:sz w:val="28"/>
          <w:szCs w:val="28"/>
        </w:rPr>
        <w:t>«3.</w:t>
      </w:r>
      <w:r w:rsidRPr="00DE5E07">
        <w:rPr>
          <w:rFonts w:ascii="Times New Roman" w:eastAsia="Times New Roman" w:hAnsi="Times New Roman"/>
          <w:sz w:val="28"/>
          <w:szCs w:val="28"/>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w:t>
      </w:r>
      <w:r w:rsidR="0015274C" w:rsidRPr="00DE5E07">
        <w:rPr>
          <w:rFonts w:ascii="Times New Roman" w:eastAsia="Times New Roman" w:hAnsi="Times New Roman"/>
          <w:sz w:val="28"/>
          <w:szCs w:val="28"/>
          <w:lang w:eastAsia="ru-RU"/>
        </w:rPr>
        <w:t>ем официального опубликования</w:t>
      </w:r>
      <w:r w:rsidR="002373BD" w:rsidRPr="00DE5E07">
        <w:rPr>
          <w:rFonts w:ascii="Times New Roman" w:eastAsia="Times New Roman" w:hAnsi="Times New Roman"/>
          <w:sz w:val="28"/>
          <w:szCs w:val="28"/>
          <w:lang w:eastAsia="ru-RU"/>
        </w:rPr>
        <w:t>.»;</w:t>
      </w:r>
    </w:p>
    <w:p w:rsidR="002373BD" w:rsidRPr="00DE5E07" w:rsidRDefault="002373BD" w:rsidP="002373BD">
      <w:pPr>
        <w:spacing w:after="0" w:line="240" w:lineRule="auto"/>
        <w:ind w:firstLine="709"/>
        <w:jc w:val="both"/>
        <w:rPr>
          <w:rFonts w:ascii="Times New Roman" w:hAnsi="Times New Roman"/>
          <w:sz w:val="28"/>
          <w:szCs w:val="28"/>
        </w:rPr>
      </w:pPr>
    </w:p>
    <w:p w:rsidR="002373BD" w:rsidRPr="00DE5E07" w:rsidRDefault="003F6EFC" w:rsidP="002373BD">
      <w:pPr>
        <w:spacing w:after="0" w:line="240" w:lineRule="auto"/>
        <w:ind w:firstLine="708"/>
        <w:jc w:val="both"/>
        <w:rPr>
          <w:rFonts w:ascii="Times New Roman" w:hAnsi="Times New Roman"/>
          <w:sz w:val="28"/>
          <w:szCs w:val="28"/>
        </w:rPr>
      </w:pPr>
      <w:r>
        <w:rPr>
          <w:rFonts w:ascii="Times New Roman" w:hAnsi="Times New Roman"/>
          <w:sz w:val="28"/>
          <w:szCs w:val="28"/>
        </w:rPr>
        <w:t>б)  пункт</w:t>
      </w:r>
      <w:r w:rsidR="002373BD" w:rsidRPr="00DE5E07">
        <w:rPr>
          <w:rFonts w:ascii="Times New Roman" w:hAnsi="Times New Roman"/>
          <w:sz w:val="28"/>
          <w:szCs w:val="28"/>
        </w:rPr>
        <w:t xml:space="preserve"> 4 изложить в  следующей редакции:</w:t>
      </w:r>
    </w:p>
    <w:p w:rsidR="002373BD" w:rsidRPr="002766D3" w:rsidRDefault="002373BD" w:rsidP="002373BD">
      <w:pPr>
        <w:autoSpaceDE w:val="0"/>
        <w:autoSpaceDN w:val="0"/>
        <w:adjustRightInd w:val="0"/>
        <w:spacing w:after="0" w:line="240" w:lineRule="auto"/>
        <w:ind w:firstLine="708"/>
        <w:jc w:val="both"/>
        <w:rPr>
          <w:rFonts w:ascii="Times New Roman" w:hAnsi="Times New Roman"/>
          <w:sz w:val="28"/>
          <w:szCs w:val="28"/>
        </w:rPr>
      </w:pPr>
      <w:r w:rsidRPr="00DE5E07">
        <w:rPr>
          <w:rFonts w:ascii="Times New Roman" w:hAnsi="Times New Roman"/>
          <w:sz w:val="28"/>
          <w:szCs w:val="28"/>
        </w:rPr>
        <w:t xml:space="preserve"> «</w:t>
      </w:r>
      <w:r w:rsidR="00277128">
        <w:rPr>
          <w:rFonts w:ascii="Times New Roman" w:hAnsi="Times New Roman"/>
          <w:sz w:val="28"/>
          <w:szCs w:val="28"/>
        </w:rPr>
        <w:t>4.</w:t>
      </w:r>
      <w:r w:rsidRPr="00DE5E07">
        <w:rPr>
          <w:rFonts w:ascii="Times New Roman" w:hAnsi="Times New Roman"/>
          <w:sz w:val="28"/>
          <w:szCs w:val="28"/>
        </w:rPr>
        <w:t>Муниципальные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газете«Октябрьская искра» и (или) в сетевом издании «Администрация Октябрьского муниципального района Челябинской области » (</w:t>
      </w:r>
      <w:hyperlink r:id="rId9" w:history="1">
        <w:r w:rsidRPr="00427339">
          <w:rPr>
            <w:rStyle w:val="a9"/>
            <w:rFonts w:ascii="Times New Roman" w:hAnsi="Times New Roman"/>
            <w:color w:val="auto"/>
            <w:sz w:val="28"/>
            <w:szCs w:val="28"/>
            <w:u w:val="none"/>
            <w:lang w:val="en-US"/>
          </w:rPr>
          <w:t>okt</w:t>
        </w:r>
        <w:r w:rsidRPr="00427339">
          <w:rPr>
            <w:rStyle w:val="a9"/>
            <w:rFonts w:ascii="Times New Roman" w:hAnsi="Times New Roman"/>
            <w:color w:val="auto"/>
            <w:sz w:val="28"/>
            <w:szCs w:val="28"/>
            <w:u w:val="none"/>
          </w:rPr>
          <w:t>74.</w:t>
        </w:r>
        <w:r w:rsidRPr="00427339">
          <w:rPr>
            <w:rStyle w:val="a9"/>
            <w:rFonts w:ascii="Times New Roman" w:hAnsi="Times New Roman"/>
            <w:color w:val="auto"/>
            <w:sz w:val="28"/>
            <w:szCs w:val="28"/>
            <w:u w:val="none"/>
            <w:lang w:val="en-US"/>
          </w:rPr>
          <w:t>ru</w:t>
        </w:r>
      </w:hyperlink>
      <w:r w:rsidRPr="00DE5E07">
        <w:rPr>
          <w:rFonts w:ascii="Times New Roman" w:hAnsi="Times New Roman"/>
          <w:sz w:val="28"/>
          <w:szCs w:val="28"/>
        </w:rPr>
        <w:t xml:space="preserve"> регистрация в качестве сетевого издания: Эл</w:t>
      </w:r>
      <w:r w:rsidR="00F07938">
        <w:rPr>
          <w:rFonts w:ascii="Times New Roman" w:hAnsi="Times New Roman"/>
          <w:sz w:val="28"/>
          <w:szCs w:val="28"/>
        </w:rPr>
        <w:t xml:space="preserve"> № ФС77-81663 от 03.08.2021г.).</w:t>
      </w:r>
    </w:p>
    <w:p w:rsidR="00FA5F4E" w:rsidRDefault="00F07938" w:rsidP="002373BD">
      <w:pPr>
        <w:spacing w:after="0" w:line="240" w:lineRule="auto"/>
        <w:ind w:firstLine="709"/>
        <w:jc w:val="both"/>
        <w:rPr>
          <w:rFonts w:ascii="Times New Roman" w:eastAsia="Times New Roman" w:hAnsi="Times New Roman"/>
          <w:color w:val="000000"/>
          <w:sz w:val="28"/>
          <w:szCs w:val="28"/>
        </w:rPr>
      </w:pPr>
      <w:r w:rsidRPr="00291119">
        <w:rPr>
          <w:rFonts w:ascii="Times New Roman" w:eastAsia="Times New Roman" w:hAnsi="Times New Roman"/>
          <w:color w:val="000000"/>
          <w:sz w:val="28"/>
          <w:szCs w:val="28"/>
        </w:rPr>
        <w:t xml:space="preserve">Для официального размещения муниципальных правовых актов и соглашений также используется портал Минюста России «Нормативные правовые акты </w:t>
      </w:r>
      <w:r w:rsidR="00291119">
        <w:rPr>
          <w:rFonts w:ascii="Times New Roman" w:eastAsia="Times New Roman" w:hAnsi="Times New Roman"/>
          <w:color w:val="000000"/>
          <w:sz w:val="28"/>
          <w:szCs w:val="28"/>
        </w:rPr>
        <w:t>в Российской Федерации» (pravo-minjust.ru, </w:t>
      </w:r>
      <w:r w:rsidRPr="00291119">
        <w:rPr>
          <w:rFonts w:ascii="Times New Roman" w:eastAsia="Times New Roman" w:hAnsi="Times New Roman"/>
          <w:color w:val="000000"/>
          <w:sz w:val="28"/>
          <w:szCs w:val="28"/>
        </w:rPr>
        <w:t xml:space="preserve"> регистрация в качестве сетевого издания: ЭЛ № ФС 77 - 72471 от 05.03.2018.»;</w:t>
      </w:r>
    </w:p>
    <w:p w:rsidR="006B2B92" w:rsidRPr="00291119" w:rsidRDefault="006B2B92" w:rsidP="002373BD">
      <w:pPr>
        <w:spacing w:after="0" w:line="240" w:lineRule="auto"/>
        <w:ind w:firstLine="709"/>
        <w:jc w:val="both"/>
        <w:rPr>
          <w:rFonts w:ascii="Times New Roman" w:eastAsia="Times New Roman" w:hAnsi="Times New Roman"/>
          <w:sz w:val="28"/>
          <w:szCs w:val="28"/>
          <w:lang w:eastAsia="ru-RU"/>
        </w:rPr>
      </w:pPr>
    </w:p>
    <w:p w:rsidR="007117DC" w:rsidRPr="00FA5F4E" w:rsidRDefault="006B2B92" w:rsidP="007117DC">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r w:rsidRPr="00117146">
        <w:rPr>
          <w:rFonts w:ascii="Times New Roman" w:eastAsia="Times New Roman" w:hAnsi="Times New Roman"/>
          <w:sz w:val="28"/>
          <w:szCs w:val="28"/>
          <w:lang w:eastAsia="ru-RU"/>
        </w:rPr>
        <w:t>4</w:t>
      </w:r>
      <w:r w:rsidR="00D76379" w:rsidRPr="00117146">
        <w:rPr>
          <w:rFonts w:ascii="Times New Roman" w:eastAsia="Times New Roman" w:hAnsi="Times New Roman"/>
          <w:sz w:val="28"/>
          <w:szCs w:val="28"/>
          <w:lang w:eastAsia="ru-RU"/>
        </w:rPr>
        <w:t>)</w:t>
      </w:r>
      <w:r w:rsidR="00D76379" w:rsidRPr="00DE5E07">
        <w:rPr>
          <w:rFonts w:ascii="Times New Roman" w:eastAsia="Times New Roman" w:hAnsi="Times New Roman"/>
          <w:sz w:val="28"/>
          <w:szCs w:val="28"/>
          <w:lang w:eastAsia="ru-RU"/>
        </w:rPr>
        <w:t xml:space="preserve"> в пункте 1 статьи 6</w:t>
      </w:r>
      <w:r w:rsidR="002373BD" w:rsidRPr="00DE5E07">
        <w:rPr>
          <w:rFonts w:ascii="Times New Roman" w:eastAsia="Times New Roman" w:hAnsi="Times New Roman"/>
          <w:sz w:val="28"/>
          <w:szCs w:val="28"/>
          <w:lang w:eastAsia="ru-RU"/>
        </w:rPr>
        <w:t xml:space="preserve">. </w:t>
      </w:r>
      <w:r w:rsidR="00FA5F4E" w:rsidRPr="00DE5E07">
        <w:rPr>
          <w:rFonts w:ascii="Times New Roman" w:eastAsia="Times New Roman" w:hAnsi="Times New Roman"/>
          <w:b/>
          <w:sz w:val="28"/>
          <w:szCs w:val="28"/>
          <w:lang w:eastAsia="ru-RU"/>
        </w:rPr>
        <w:t>«</w:t>
      </w:r>
      <w:r w:rsidR="007117DC" w:rsidRPr="00DE5E07">
        <w:rPr>
          <w:rFonts w:ascii="Times New Roman" w:eastAsia="Times New Roman" w:hAnsi="Times New Roman"/>
          <w:b/>
          <w:color w:val="000000"/>
          <w:sz w:val="28"/>
          <w:szCs w:val="28"/>
        </w:rPr>
        <w:t xml:space="preserve">Вопросы местного значения </w:t>
      </w:r>
      <w:r w:rsidR="00E200A0">
        <w:rPr>
          <w:rFonts w:ascii="Times New Roman" w:eastAsia="Times New Roman" w:hAnsi="Times New Roman"/>
          <w:b/>
          <w:color w:val="000000"/>
          <w:sz w:val="28"/>
          <w:szCs w:val="28"/>
        </w:rPr>
        <w:t>Маякского</w:t>
      </w:r>
      <w:r w:rsidR="007117DC" w:rsidRPr="00DE5E07">
        <w:rPr>
          <w:rFonts w:ascii="Times New Roman" w:eastAsia="Times New Roman" w:hAnsi="Times New Roman"/>
          <w:b/>
          <w:color w:val="000000"/>
          <w:sz w:val="28"/>
          <w:szCs w:val="28"/>
        </w:rPr>
        <w:t xml:space="preserve"> сельского поселения</w:t>
      </w:r>
      <w:r w:rsidR="007117DC" w:rsidRPr="00DE5E07">
        <w:rPr>
          <w:rFonts w:ascii="Times New Roman" w:eastAsia="Times New Roman" w:hAnsi="Times New Roman"/>
          <w:b/>
          <w:sz w:val="28"/>
          <w:szCs w:val="28"/>
          <w:lang w:eastAsia="ru-RU"/>
        </w:rPr>
        <w:t>»:</w:t>
      </w:r>
    </w:p>
    <w:p w:rsidR="007117DC" w:rsidRPr="00706CD0" w:rsidRDefault="007117DC" w:rsidP="007117DC">
      <w:pPr>
        <w:spacing w:after="0" w:line="240" w:lineRule="auto"/>
        <w:ind w:firstLine="514"/>
        <w:jc w:val="both"/>
        <w:rPr>
          <w:rFonts w:ascii="Arial" w:eastAsia="Times New Roman" w:hAnsi="Arial" w:cs="Arial"/>
          <w:color w:val="000000"/>
        </w:rPr>
      </w:pPr>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а) подпун</w:t>
      </w:r>
      <w:r w:rsidR="00CA4CB4">
        <w:rPr>
          <w:rFonts w:ascii="Times New Roman" w:eastAsia="Times New Roman" w:hAnsi="Times New Roman"/>
          <w:sz w:val="28"/>
          <w:szCs w:val="28"/>
          <w:lang w:eastAsia="ru-RU"/>
        </w:rPr>
        <w:t>кт 12</w:t>
      </w:r>
      <w:r w:rsidRPr="00FA5F4E">
        <w:rPr>
          <w:rFonts w:ascii="Times New Roman" w:eastAsia="Times New Roman" w:hAnsi="Times New Roman"/>
          <w:sz w:val="28"/>
          <w:szCs w:val="28"/>
          <w:lang w:eastAsia="ru-RU"/>
        </w:rPr>
        <w:t xml:space="preserve"> изложить в следующей редакции:</w:t>
      </w:r>
    </w:p>
    <w:p w:rsidR="00FA5F4E" w:rsidRDefault="00CA4CB4" w:rsidP="007117DC">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«12)</w:t>
      </w:r>
      <w:r w:rsidR="00FA5F4E" w:rsidRPr="00FA5F4E">
        <w:rPr>
          <w:rFonts w:ascii="Times New Roman" w:eastAsia="Times New Roman" w:hAnsi="Times New Roman"/>
          <w:bCs/>
          <w:sz w:val="28"/>
          <w:szCs w:val="28"/>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FA5F4E" w:rsidRPr="00FA5F4E">
        <w:rPr>
          <w:rFonts w:ascii="Times New Roman" w:eastAsia="Times New Roman" w:hAnsi="Times New Roman"/>
          <w:sz w:val="28"/>
          <w:szCs w:val="28"/>
          <w:lang w:eastAsia="ru-RU"/>
        </w:rPr>
        <w:t>;</w:t>
      </w:r>
      <w:r w:rsidR="00FA5F4E" w:rsidRPr="00FA5F4E">
        <w:rPr>
          <w:rFonts w:ascii="Times New Roman" w:eastAsia="Times New Roman" w:hAnsi="Times New Roman"/>
          <w:bCs/>
          <w:sz w:val="28"/>
          <w:szCs w:val="28"/>
          <w:lang w:eastAsia="ru-RU"/>
        </w:rPr>
        <w:t>»;</w:t>
      </w:r>
    </w:p>
    <w:p w:rsidR="004E3C18" w:rsidRPr="00FA5F4E" w:rsidRDefault="004E3C18" w:rsidP="007117DC">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p>
    <w:p w:rsidR="00FA5F4E" w:rsidRPr="00FA5F4E" w:rsidRDefault="00CA4CB4" w:rsidP="00FA5F4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б) пункт 1</w:t>
      </w:r>
      <w:r w:rsidR="00FA5F4E" w:rsidRPr="00FA5F4E">
        <w:rPr>
          <w:rFonts w:ascii="Times New Roman" w:eastAsia="Times New Roman" w:hAnsi="Times New Roman"/>
          <w:sz w:val="28"/>
          <w:szCs w:val="28"/>
          <w:lang w:eastAsia="ru-RU"/>
        </w:rPr>
        <w:t xml:space="preserve"> дополнить подпунктом</w:t>
      </w:r>
      <w:r w:rsidR="00D76379">
        <w:rPr>
          <w:rFonts w:ascii="Times New Roman" w:eastAsia="Times New Roman" w:hAnsi="Times New Roman"/>
          <w:sz w:val="28"/>
          <w:szCs w:val="28"/>
          <w:lang w:eastAsia="ru-RU"/>
        </w:rPr>
        <w:t>15</w:t>
      </w:r>
      <w:r w:rsidR="00FA5F4E" w:rsidRPr="00FA5F4E">
        <w:rPr>
          <w:rFonts w:ascii="Times New Roman" w:eastAsia="Times New Roman" w:hAnsi="Times New Roman"/>
          <w:sz w:val="28"/>
          <w:szCs w:val="28"/>
          <w:lang w:eastAsia="ru-RU"/>
        </w:rPr>
        <w:t xml:space="preserve"> следующего содержания:</w:t>
      </w:r>
    </w:p>
    <w:p w:rsidR="00FA5F4E" w:rsidRPr="00FA5F4E" w:rsidRDefault="00CA4CB4" w:rsidP="007117D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00FA5F4E" w:rsidRPr="00FA5F4E">
        <w:rPr>
          <w:rFonts w:ascii="Times New Roman" w:eastAsia="Times New Roman" w:hAnsi="Times New Roman"/>
          <w:bCs/>
          <w:sz w:val="28"/>
          <w:szCs w:val="28"/>
          <w:lang w:eastAsia="ru-RU"/>
        </w:rPr>
        <w:t>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r w:rsidR="00FA5F4E" w:rsidRPr="00FA5F4E">
        <w:rPr>
          <w:rFonts w:ascii="Times New Roman" w:eastAsia="Times New Roman" w:hAnsi="Times New Roman"/>
          <w:b/>
          <w:bCs/>
          <w:sz w:val="28"/>
          <w:szCs w:val="28"/>
          <w:lang w:eastAsia="ru-RU"/>
        </w:rPr>
        <w:t>.</w:t>
      </w:r>
      <w:r w:rsidR="00FA5F4E" w:rsidRPr="00FA5F4E">
        <w:rPr>
          <w:rFonts w:ascii="Times New Roman" w:eastAsia="Times New Roman" w:hAnsi="Times New Roman"/>
          <w:sz w:val="28"/>
          <w:szCs w:val="28"/>
          <w:lang w:eastAsia="ru-RU"/>
        </w:rPr>
        <w:t>»;</w:t>
      </w:r>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p>
    <w:p w:rsidR="00FA5F4E" w:rsidRPr="00FA5F4E" w:rsidRDefault="006B2B92" w:rsidP="00FA5F4E">
      <w:pPr>
        <w:spacing w:after="0" w:line="240" w:lineRule="auto"/>
        <w:ind w:firstLine="709"/>
        <w:jc w:val="both"/>
        <w:rPr>
          <w:rFonts w:ascii="Times New Roman" w:eastAsia="Times New Roman" w:hAnsi="Times New Roman"/>
          <w:b/>
          <w:sz w:val="28"/>
          <w:szCs w:val="28"/>
          <w:lang w:eastAsia="ru-RU"/>
        </w:rPr>
      </w:pPr>
      <w:r w:rsidRPr="00117146">
        <w:rPr>
          <w:rFonts w:ascii="Times New Roman" w:eastAsia="Times New Roman" w:hAnsi="Times New Roman"/>
          <w:sz w:val="28"/>
          <w:szCs w:val="28"/>
          <w:lang w:eastAsia="ru-RU"/>
        </w:rPr>
        <w:t>5</w:t>
      </w:r>
      <w:r w:rsidR="00BC4CDE" w:rsidRPr="00117146">
        <w:rPr>
          <w:rFonts w:ascii="Times New Roman" w:eastAsia="Times New Roman" w:hAnsi="Times New Roman"/>
          <w:sz w:val="28"/>
          <w:szCs w:val="28"/>
          <w:lang w:eastAsia="ru-RU"/>
        </w:rPr>
        <w:t>)</w:t>
      </w:r>
      <w:r w:rsidR="00BC4CDE">
        <w:rPr>
          <w:rFonts w:ascii="Times New Roman" w:eastAsia="Times New Roman" w:hAnsi="Times New Roman"/>
          <w:sz w:val="28"/>
          <w:szCs w:val="28"/>
          <w:lang w:eastAsia="ru-RU"/>
        </w:rPr>
        <w:t xml:space="preserve"> в статье 17.1</w:t>
      </w:r>
      <w:r w:rsidR="000937F7">
        <w:rPr>
          <w:rFonts w:ascii="Times New Roman" w:eastAsia="Times New Roman" w:hAnsi="Times New Roman"/>
          <w:sz w:val="28"/>
          <w:szCs w:val="28"/>
          <w:lang w:eastAsia="ru-RU"/>
        </w:rPr>
        <w:t>.</w:t>
      </w:r>
      <w:r w:rsidR="00FA5F4E" w:rsidRPr="00FA5F4E">
        <w:rPr>
          <w:rFonts w:ascii="Times New Roman" w:eastAsia="Times New Roman" w:hAnsi="Times New Roman"/>
          <w:b/>
          <w:sz w:val="28"/>
          <w:szCs w:val="28"/>
          <w:lang w:eastAsia="ru-RU"/>
        </w:rPr>
        <w:t>«Староста сельского населенного пункта»:</w:t>
      </w:r>
    </w:p>
    <w:p w:rsidR="00FA5F4E" w:rsidRPr="00FA5F4E" w:rsidRDefault="00FA5F4E" w:rsidP="00FA5F4E">
      <w:pPr>
        <w:spacing w:after="0" w:line="240" w:lineRule="auto"/>
        <w:ind w:firstLine="709"/>
        <w:jc w:val="both"/>
        <w:rPr>
          <w:rFonts w:ascii="Times New Roman" w:eastAsia="Times New Roman" w:hAnsi="Times New Roman"/>
          <w:sz w:val="28"/>
          <w:szCs w:val="28"/>
          <w:lang w:eastAsia="ru-RU"/>
        </w:rPr>
      </w:pPr>
    </w:p>
    <w:p w:rsidR="00FA5F4E" w:rsidRPr="00FA5F4E" w:rsidRDefault="00BC4CDE"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а) пункт 2</w:t>
      </w:r>
      <w:r w:rsidR="00FA5F4E" w:rsidRPr="00FA5F4E">
        <w:rPr>
          <w:rFonts w:ascii="Times New Roman" w:eastAsia="Times New Roman" w:hAnsi="Times New Roman"/>
          <w:sz w:val="28"/>
          <w:szCs w:val="28"/>
          <w:lang w:eastAsia="ru-RU"/>
        </w:rPr>
        <w:t xml:space="preserve"> дополнить предложением следующего содержания:</w:t>
      </w:r>
    </w:p>
    <w:p w:rsidR="00FA5F4E" w:rsidRDefault="00FA5F4E" w:rsidP="00FA5F4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«В сходе граждан по вопросу выдвижения кандидатуры старосты сельского населенного пункта и по вопросу досрочного прекращения полномочий старосты сельского населенного пункта помимо обладающих избирательным правом жителей сельского населенного пункта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w:t>
      </w:r>
    </w:p>
    <w:p w:rsidR="006B2B92" w:rsidRPr="00FA5F4E" w:rsidRDefault="006B2B92" w:rsidP="00FA5F4E">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б) п</w:t>
      </w:r>
      <w:r w:rsidR="00BC4CDE">
        <w:rPr>
          <w:rFonts w:ascii="Times New Roman" w:eastAsia="Times New Roman" w:hAnsi="Times New Roman"/>
          <w:sz w:val="28"/>
          <w:szCs w:val="28"/>
          <w:lang w:eastAsia="ru-RU"/>
        </w:rPr>
        <w:t>ункт 3</w:t>
      </w:r>
      <w:r w:rsidRPr="00FA5F4E">
        <w:rPr>
          <w:rFonts w:ascii="Times New Roman" w:eastAsia="Times New Roman" w:hAnsi="Times New Roman"/>
          <w:sz w:val="28"/>
          <w:szCs w:val="28"/>
          <w:lang w:eastAsia="ru-RU"/>
        </w:rPr>
        <w:t xml:space="preserve"> изложить в следующей редакции:</w:t>
      </w:r>
    </w:p>
    <w:p w:rsidR="00427339" w:rsidRDefault="00E61A8C" w:rsidP="00FA5F4E">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427339">
        <w:rPr>
          <w:rFonts w:ascii="Times New Roman" w:eastAsia="Times New Roman" w:hAnsi="Times New Roman"/>
          <w:sz w:val="28"/>
          <w:szCs w:val="28"/>
          <w:lang w:eastAsia="ru-RU"/>
        </w:rPr>
        <w:t xml:space="preserve">3. </w:t>
      </w:r>
      <w:r w:rsidR="00427339" w:rsidRPr="00427339">
        <w:rPr>
          <w:rFonts w:ascii="Times New Roman" w:eastAsia="Times New Roman" w:hAnsi="Times New Roman"/>
          <w:sz w:val="28"/>
          <w:szCs w:val="28"/>
          <w:lang w:eastAsia="ru-RU"/>
        </w:rPr>
        <w:t>Срок полномочий старосты сельского населенного пункта – 5 лет.</w:t>
      </w:r>
    </w:p>
    <w:p w:rsidR="00FA5F4E" w:rsidRDefault="00FA5F4E" w:rsidP="00FA5F4E">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0" w:history="1">
        <w:r w:rsidRPr="00FA5F4E">
          <w:rPr>
            <w:rFonts w:ascii="Times New Roman" w:eastAsia="Times New Roman" w:hAnsi="Times New Roman"/>
            <w:sz w:val="28"/>
            <w:szCs w:val="28"/>
            <w:lang w:eastAsia="ru-RU"/>
          </w:rPr>
          <w:t>пунктами 1</w:t>
        </w:r>
      </w:hyperlink>
      <w:r w:rsidRPr="00FA5F4E">
        <w:rPr>
          <w:rFonts w:ascii="Times New Roman" w:eastAsia="Times New Roman" w:hAnsi="Times New Roman"/>
          <w:sz w:val="28"/>
          <w:szCs w:val="28"/>
          <w:lang w:eastAsia="ru-RU"/>
        </w:rPr>
        <w:t xml:space="preserve"> - </w:t>
      </w:r>
      <w:hyperlink r:id="rId11" w:history="1">
        <w:r w:rsidRPr="00FA5F4E">
          <w:rPr>
            <w:rFonts w:ascii="Times New Roman" w:eastAsia="Times New Roman" w:hAnsi="Times New Roman"/>
            <w:sz w:val="28"/>
            <w:szCs w:val="28"/>
            <w:lang w:eastAsia="ru-RU"/>
          </w:rPr>
          <w:t>7</w:t>
        </w:r>
      </w:hyperlink>
      <w:r w:rsidRPr="00FA5F4E">
        <w:rPr>
          <w:rFonts w:ascii="Times New Roman" w:eastAsia="Times New Roman" w:hAnsi="Times New Roman"/>
          <w:sz w:val="28"/>
          <w:szCs w:val="28"/>
          <w:lang w:eastAsia="ru-RU"/>
        </w:rPr>
        <w:t xml:space="preserve"> и </w:t>
      </w:r>
      <w:hyperlink r:id="rId12" w:history="1">
        <w:r w:rsidRPr="00FA5F4E">
          <w:rPr>
            <w:rFonts w:ascii="Times New Roman" w:eastAsia="Times New Roman" w:hAnsi="Times New Roman"/>
            <w:sz w:val="28"/>
            <w:szCs w:val="28"/>
            <w:lang w:eastAsia="ru-RU"/>
          </w:rPr>
          <w:t>9.2 части 10 статьи 40</w:t>
        </w:r>
      </w:hyperlink>
      <w:r w:rsidRPr="00FA5F4E">
        <w:rPr>
          <w:rFonts w:ascii="Times New Roman" w:eastAsia="Times New Roman" w:hAnsi="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rsidR="006B2B92" w:rsidRDefault="006B2B92" w:rsidP="00FA5F4E">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6B2B92" w:rsidRDefault="006B2B92" w:rsidP="00FA5F4E">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6B2B92" w:rsidRPr="00816479" w:rsidRDefault="006B2B92" w:rsidP="006B2B92">
      <w:pPr>
        <w:numPr>
          <w:ilvl w:val="0"/>
          <w:numId w:val="4"/>
        </w:numPr>
        <w:autoSpaceDE w:val="0"/>
        <w:autoSpaceDN w:val="0"/>
        <w:adjustRightInd w:val="0"/>
        <w:spacing w:after="0" w:line="240" w:lineRule="auto"/>
        <w:ind w:firstLineChars="253" w:firstLine="708"/>
        <w:jc w:val="both"/>
        <w:rPr>
          <w:rFonts w:ascii="Times New Roman" w:eastAsia="Times New Roman" w:hAnsi="Times New Roman"/>
          <w:sz w:val="28"/>
          <w:szCs w:val="28"/>
          <w:lang w:eastAsia="ru-RU"/>
        </w:rPr>
      </w:pPr>
      <w:r w:rsidRPr="00816479">
        <w:rPr>
          <w:rFonts w:ascii="Times New Roman" w:eastAsia="Times New Roman" w:hAnsi="Times New Roman"/>
          <w:sz w:val="28"/>
          <w:szCs w:val="28"/>
          <w:lang w:eastAsia="ru-RU"/>
        </w:rPr>
        <w:t>в статье 18. «</w:t>
      </w:r>
      <w:r w:rsidRPr="00816479">
        <w:rPr>
          <w:rFonts w:ascii="Times New Roman" w:eastAsia="Times New Roman" w:hAnsi="Times New Roman"/>
          <w:b/>
          <w:bCs/>
          <w:sz w:val="28"/>
          <w:szCs w:val="28"/>
          <w:lang w:eastAsia="ru-RU"/>
        </w:rPr>
        <w:t xml:space="preserve">Структура органов местного самоуправления </w:t>
      </w:r>
      <w:r w:rsidR="00E200A0">
        <w:rPr>
          <w:rFonts w:ascii="Times New Roman" w:eastAsia="Times New Roman" w:hAnsi="Times New Roman"/>
          <w:b/>
          <w:color w:val="000000"/>
          <w:sz w:val="28"/>
          <w:szCs w:val="28"/>
          <w:lang w:eastAsia="ru-RU"/>
        </w:rPr>
        <w:t>Маякского</w:t>
      </w:r>
      <w:r w:rsidRPr="00816479">
        <w:rPr>
          <w:rFonts w:ascii="Times New Roman" w:eastAsia="Times New Roman" w:hAnsi="Times New Roman"/>
          <w:b/>
          <w:bCs/>
          <w:sz w:val="28"/>
          <w:szCs w:val="28"/>
          <w:lang w:eastAsia="ru-RU"/>
        </w:rPr>
        <w:t xml:space="preserve"> поселения»:</w:t>
      </w:r>
    </w:p>
    <w:p w:rsidR="006B2B92" w:rsidRDefault="006B2B92" w:rsidP="006B2B92">
      <w:pPr>
        <w:autoSpaceDE w:val="0"/>
        <w:autoSpaceDN w:val="0"/>
        <w:adjustRightInd w:val="0"/>
        <w:spacing w:after="0" w:line="240" w:lineRule="auto"/>
        <w:ind w:firstLineChars="253" w:firstLine="708"/>
        <w:jc w:val="both"/>
        <w:rPr>
          <w:rFonts w:ascii="Times New Roman" w:eastAsia="Times New Roman" w:hAnsi="Times New Roman"/>
          <w:sz w:val="28"/>
          <w:szCs w:val="28"/>
          <w:lang w:eastAsia="ru-RU"/>
        </w:rPr>
      </w:pPr>
      <w:r w:rsidRPr="00816479">
        <w:rPr>
          <w:rFonts w:ascii="Times New Roman" w:eastAsia="Times New Roman" w:hAnsi="Times New Roman"/>
          <w:sz w:val="28"/>
          <w:szCs w:val="28"/>
          <w:lang w:eastAsia="ru-RU"/>
        </w:rPr>
        <w:t xml:space="preserve"> пункт 1 изложить в новой редакции:</w:t>
      </w:r>
    </w:p>
    <w:p w:rsidR="00F07938" w:rsidRPr="00F07938" w:rsidRDefault="006B2B92" w:rsidP="006B2B92">
      <w:pPr>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F07938" w:rsidRPr="00F07938">
        <w:rPr>
          <w:rFonts w:ascii="Times New Roman" w:eastAsia="Times New Roman" w:hAnsi="Times New Roman"/>
          <w:color w:val="000000"/>
          <w:sz w:val="28"/>
          <w:szCs w:val="28"/>
          <w:lang w:eastAsia="ru-RU"/>
        </w:rPr>
        <w:t xml:space="preserve">1.Структуру органов местного самоуправления </w:t>
      </w:r>
      <w:r w:rsidR="004E3C18">
        <w:rPr>
          <w:rFonts w:ascii="Times New Roman" w:eastAsia="Times New Roman" w:hAnsi="Times New Roman"/>
          <w:color w:val="000000"/>
          <w:sz w:val="28"/>
          <w:szCs w:val="28"/>
          <w:lang w:eastAsia="ru-RU"/>
        </w:rPr>
        <w:t>Маякского</w:t>
      </w:r>
      <w:r w:rsidR="00EE08A6">
        <w:rPr>
          <w:rFonts w:ascii="Times New Roman" w:eastAsia="Times New Roman" w:hAnsi="Times New Roman"/>
          <w:color w:val="000000"/>
          <w:sz w:val="28"/>
          <w:szCs w:val="28"/>
          <w:lang w:eastAsia="ru-RU"/>
        </w:rPr>
        <w:t xml:space="preserve"> </w:t>
      </w:r>
      <w:r w:rsidR="00EF3A46">
        <w:rPr>
          <w:rFonts w:ascii="Times New Roman" w:eastAsia="Times New Roman" w:hAnsi="Times New Roman"/>
          <w:color w:val="000000"/>
          <w:sz w:val="28"/>
          <w:szCs w:val="28"/>
          <w:lang w:eastAsia="ru-RU"/>
        </w:rPr>
        <w:t xml:space="preserve">сельского </w:t>
      </w:r>
      <w:r w:rsidR="00F07938" w:rsidRPr="00F07938">
        <w:rPr>
          <w:rFonts w:ascii="Times New Roman" w:eastAsia="Times New Roman" w:hAnsi="Times New Roman"/>
          <w:color w:val="000000"/>
          <w:sz w:val="28"/>
          <w:szCs w:val="28"/>
          <w:lang w:eastAsia="ru-RU"/>
        </w:rPr>
        <w:t>поселения составляют:</w:t>
      </w:r>
    </w:p>
    <w:p w:rsidR="00F07938" w:rsidRPr="00F07938" w:rsidRDefault="004E3C18" w:rsidP="00F07938">
      <w:pPr>
        <w:spacing w:after="0" w:line="240" w:lineRule="auto"/>
        <w:ind w:firstLine="514"/>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1)Совет депутатов Маякского</w:t>
      </w:r>
      <w:r w:rsidR="00F07938" w:rsidRPr="00F07938">
        <w:rPr>
          <w:rFonts w:ascii="Times New Roman" w:eastAsia="Times New Roman" w:hAnsi="Times New Roman"/>
          <w:color w:val="000000"/>
          <w:sz w:val="28"/>
          <w:szCs w:val="28"/>
          <w:lang w:eastAsia="ru-RU"/>
        </w:rPr>
        <w:t xml:space="preserve"> сельского пос</w:t>
      </w:r>
      <w:r w:rsidR="00291119">
        <w:rPr>
          <w:rFonts w:ascii="Times New Roman" w:eastAsia="Times New Roman" w:hAnsi="Times New Roman"/>
          <w:color w:val="000000"/>
          <w:sz w:val="28"/>
          <w:szCs w:val="28"/>
          <w:lang w:eastAsia="ru-RU"/>
        </w:rPr>
        <w:t>еления Октябрьского муниципального района Челябинской области</w:t>
      </w:r>
      <w:r w:rsidR="00F07938" w:rsidRPr="00F07938">
        <w:rPr>
          <w:rFonts w:ascii="Times New Roman" w:eastAsia="Times New Roman" w:hAnsi="Times New Roman"/>
          <w:color w:val="000000"/>
          <w:sz w:val="28"/>
          <w:szCs w:val="28"/>
          <w:lang w:eastAsia="ru-RU"/>
        </w:rPr>
        <w:t xml:space="preserve"> - пр</w:t>
      </w:r>
      <w:r>
        <w:rPr>
          <w:rFonts w:ascii="Times New Roman" w:eastAsia="Times New Roman" w:hAnsi="Times New Roman"/>
          <w:color w:val="000000"/>
          <w:sz w:val="28"/>
          <w:szCs w:val="28"/>
          <w:lang w:eastAsia="ru-RU"/>
        </w:rPr>
        <w:t>едставительный орган Маякского</w:t>
      </w:r>
      <w:r w:rsidR="00EE08A6">
        <w:rPr>
          <w:rFonts w:ascii="Times New Roman" w:eastAsia="Times New Roman" w:hAnsi="Times New Roman"/>
          <w:color w:val="000000"/>
          <w:sz w:val="28"/>
          <w:szCs w:val="28"/>
          <w:lang w:eastAsia="ru-RU"/>
        </w:rPr>
        <w:t xml:space="preserve"> </w:t>
      </w:r>
      <w:r w:rsidR="00EF3A46">
        <w:rPr>
          <w:rFonts w:ascii="Times New Roman" w:eastAsia="Times New Roman" w:hAnsi="Times New Roman"/>
          <w:color w:val="000000"/>
          <w:sz w:val="28"/>
          <w:szCs w:val="28"/>
          <w:lang w:eastAsia="ru-RU"/>
        </w:rPr>
        <w:t>сельского</w:t>
      </w:r>
      <w:r w:rsidR="00EE08A6">
        <w:rPr>
          <w:rFonts w:ascii="Times New Roman" w:eastAsia="Times New Roman" w:hAnsi="Times New Roman"/>
          <w:color w:val="000000"/>
          <w:sz w:val="28"/>
          <w:szCs w:val="28"/>
          <w:lang w:eastAsia="ru-RU"/>
        </w:rPr>
        <w:t xml:space="preserve"> </w:t>
      </w:r>
      <w:r w:rsidR="00F07938" w:rsidRPr="00F07938">
        <w:rPr>
          <w:rFonts w:ascii="Times New Roman" w:eastAsia="Times New Roman" w:hAnsi="Times New Roman"/>
          <w:color w:val="000000"/>
          <w:sz w:val="28"/>
          <w:szCs w:val="28"/>
          <w:lang w:eastAsia="ru-RU"/>
        </w:rPr>
        <w:t>поселения;</w:t>
      </w:r>
    </w:p>
    <w:p w:rsidR="00F07938" w:rsidRPr="00F07938" w:rsidRDefault="004E3C18" w:rsidP="00F07938">
      <w:pPr>
        <w:spacing w:after="0" w:line="240" w:lineRule="auto"/>
        <w:ind w:firstLine="514"/>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2)глава Маякского</w:t>
      </w:r>
      <w:r w:rsidR="00F07938" w:rsidRPr="00F07938">
        <w:rPr>
          <w:rFonts w:ascii="Times New Roman" w:eastAsia="Times New Roman" w:hAnsi="Times New Roman"/>
          <w:color w:val="000000"/>
          <w:sz w:val="28"/>
          <w:szCs w:val="28"/>
          <w:lang w:eastAsia="ru-RU"/>
        </w:rPr>
        <w:t xml:space="preserve"> сельского пос</w:t>
      </w:r>
      <w:r w:rsidR="00291119">
        <w:rPr>
          <w:rFonts w:ascii="Times New Roman" w:eastAsia="Times New Roman" w:hAnsi="Times New Roman"/>
          <w:color w:val="000000"/>
          <w:sz w:val="28"/>
          <w:szCs w:val="28"/>
          <w:lang w:eastAsia="ru-RU"/>
        </w:rPr>
        <w:t>еления Октябрьского муниципального района Челябинской области</w:t>
      </w:r>
      <w:r w:rsidR="00F07938" w:rsidRPr="00F07938">
        <w:rPr>
          <w:rFonts w:ascii="Times New Roman" w:eastAsia="Times New Roman" w:hAnsi="Times New Roman"/>
          <w:color w:val="000000"/>
          <w:sz w:val="28"/>
          <w:szCs w:val="28"/>
          <w:lang w:eastAsia="ru-RU"/>
        </w:rPr>
        <w:t xml:space="preserve"> - выс</w:t>
      </w:r>
      <w:r>
        <w:rPr>
          <w:rFonts w:ascii="Times New Roman" w:eastAsia="Times New Roman" w:hAnsi="Times New Roman"/>
          <w:color w:val="000000"/>
          <w:sz w:val="28"/>
          <w:szCs w:val="28"/>
          <w:lang w:eastAsia="ru-RU"/>
        </w:rPr>
        <w:t>шее должностное лицо Маякского</w:t>
      </w:r>
      <w:r w:rsidR="00EE08A6">
        <w:rPr>
          <w:rFonts w:ascii="Times New Roman" w:eastAsia="Times New Roman" w:hAnsi="Times New Roman"/>
          <w:color w:val="000000"/>
          <w:sz w:val="28"/>
          <w:szCs w:val="28"/>
          <w:lang w:eastAsia="ru-RU"/>
        </w:rPr>
        <w:t xml:space="preserve"> </w:t>
      </w:r>
      <w:r w:rsidR="00EF3A46" w:rsidRPr="00EF3A46">
        <w:rPr>
          <w:rFonts w:ascii="Times New Roman" w:eastAsia="Times New Roman" w:hAnsi="Times New Roman"/>
          <w:color w:val="000000"/>
          <w:sz w:val="28"/>
          <w:szCs w:val="28"/>
          <w:lang w:eastAsia="ru-RU"/>
        </w:rPr>
        <w:t xml:space="preserve">сельского </w:t>
      </w:r>
      <w:r w:rsidR="00F07938" w:rsidRPr="00F07938">
        <w:rPr>
          <w:rFonts w:ascii="Times New Roman" w:eastAsia="Times New Roman" w:hAnsi="Times New Roman"/>
          <w:color w:val="000000"/>
          <w:sz w:val="28"/>
          <w:szCs w:val="28"/>
          <w:lang w:eastAsia="ru-RU"/>
        </w:rPr>
        <w:t>поселения;</w:t>
      </w:r>
    </w:p>
    <w:p w:rsidR="00F07938" w:rsidRDefault="004E3C18" w:rsidP="00F07938">
      <w:pPr>
        <w:spacing w:after="0" w:line="240" w:lineRule="auto"/>
        <w:ind w:firstLine="514"/>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3)администрация Маякского</w:t>
      </w:r>
      <w:r w:rsidR="00F07938" w:rsidRPr="00F07938">
        <w:rPr>
          <w:rFonts w:ascii="Times New Roman" w:eastAsia="Times New Roman" w:hAnsi="Times New Roman"/>
          <w:color w:val="000000"/>
          <w:sz w:val="28"/>
          <w:szCs w:val="28"/>
          <w:lang w:eastAsia="ru-RU"/>
        </w:rPr>
        <w:t xml:space="preserve"> сельского </w:t>
      </w:r>
      <w:r w:rsidR="00291119">
        <w:rPr>
          <w:rFonts w:ascii="Times New Roman" w:eastAsia="Times New Roman" w:hAnsi="Times New Roman"/>
          <w:color w:val="000000"/>
          <w:sz w:val="28"/>
          <w:szCs w:val="28"/>
          <w:lang w:eastAsia="ru-RU"/>
        </w:rPr>
        <w:t>поселения Октябрьского муниципального района Челябинской области</w:t>
      </w:r>
      <w:r w:rsidR="00F07938" w:rsidRPr="00F07938">
        <w:rPr>
          <w:rFonts w:ascii="Times New Roman" w:eastAsia="Times New Roman" w:hAnsi="Times New Roman"/>
          <w:color w:val="000000"/>
          <w:sz w:val="28"/>
          <w:szCs w:val="28"/>
          <w:lang w:eastAsia="ru-RU"/>
        </w:rPr>
        <w:t xml:space="preserve"> - исполнительно-ра</w:t>
      </w:r>
      <w:r>
        <w:rPr>
          <w:rFonts w:ascii="Times New Roman" w:eastAsia="Times New Roman" w:hAnsi="Times New Roman"/>
          <w:color w:val="000000"/>
          <w:sz w:val="28"/>
          <w:szCs w:val="28"/>
          <w:lang w:eastAsia="ru-RU"/>
        </w:rPr>
        <w:t>спорядительный орган Маякского</w:t>
      </w:r>
      <w:r w:rsidR="00EE08A6">
        <w:rPr>
          <w:rFonts w:ascii="Times New Roman" w:eastAsia="Times New Roman" w:hAnsi="Times New Roman"/>
          <w:color w:val="000000"/>
          <w:sz w:val="28"/>
          <w:szCs w:val="28"/>
          <w:lang w:eastAsia="ru-RU"/>
        </w:rPr>
        <w:t xml:space="preserve"> </w:t>
      </w:r>
      <w:r w:rsidR="00EF3A46" w:rsidRPr="00EF3A46">
        <w:rPr>
          <w:rFonts w:ascii="Times New Roman" w:eastAsia="Times New Roman" w:hAnsi="Times New Roman"/>
          <w:color w:val="000000"/>
          <w:sz w:val="28"/>
          <w:szCs w:val="28"/>
          <w:lang w:eastAsia="ru-RU"/>
        </w:rPr>
        <w:t xml:space="preserve">сельского </w:t>
      </w:r>
      <w:r w:rsidR="00F07938" w:rsidRPr="00F07938">
        <w:rPr>
          <w:rFonts w:ascii="Times New Roman" w:eastAsia="Times New Roman" w:hAnsi="Times New Roman"/>
          <w:color w:val="000000"/>
          <w:sz w:val="28"/>
          <w:szCs w:val="28"/>
          <w:lang w:eastAsia="ru-RU"/>
        </w:rPr>
        <w:t>поселения.</w:t>
      </w:r>
      <w:r w:rsidR="00B473AF">
        <w:rPr>
          <w:rFonts w:ascii="Times New Roman" w:eastAsia="Times New Roman" w:hAnsi="Times New Roman"/>
          <w:color w:val="000000"/>
          <w:sz w:val="28"/>
          <w:szCs w:val="28"/>
          <w:lang w:eastAsia="ru-RU"/>
        </w:rPr>
        <w:t>»;</w:t>
      </w:r>
    </w:p>
    <w:p w:rsidR="004E3C18" w:rsidRPr="00F07938" w:rsidRDefault="004E3C18" w:rsidP="00F07938">
      <w:pPr>
        <w:spacing w:after="0" w:line="240" w:lineRule="auto"/>
        <w:ind w:firstLine="514"/>
        <w:jc w:val="both"/>
        <w:rPr>
          <w:rFonts w:ascii="Times New Roman" w:eastAsia="Times New Roman" w:hAnsi="Times New Roman"/>
          <w:color w:val="000000"/>
          <w:sz w:val="28"/>
          <w:szCs w:val="28"/>
          <w:lang w:eastAsia="ru-RU"/>
        </w:rPr>
      </w:pPr>
    </w:p>
    <w:p w:rsidR="00F07938" w:rsidRPr="00291119" w:rsidRDefault="00F07938" w:rsidP="00FA5F4E">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7117DC" w:rsidRDefault="007117DC" w:rsidP="00FA5F4E">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7117DC" w:rsidRPr="00AC083F" w:rsidRDefault="007117DC" w:rsidP="00AC083F">
      <w:pPr>
        <w:pStyle w:val="a3"/>
        <w:numPr>
          <w:ilvl w:val="0"/>
          <w:numId w:val="4"/>
        </w:numPr>
        <w:autoSpaceDE w:val="0"/>
        <w:autoSpaceDN w:val="0"/>
        <w:adjustRightInd w:val="0"/>
        <w:spacing w:after="0" w:line="240" w:lineRule="auto"/>
        <w:jc w:val="both"/>
        <w:rPr>
          <w:rFonts w:ascii="Times New Roman" w:eastAsia="Times New Roman" w:hAnsi="Times New Roman"/>
          <w:b/>
          <w:sz w:val="28"/>
          <w:szCs w:val="28"/>
          <w:lang w:eastAsia="ru-RU"/>
        </w:rPr>
      </w:pPr>
      <w:r w:rsidRPr="00AC083F">
        <w:rPr>
          <w:rFonts w:ascii="Times New Roman" w:eastAsia="Times New Roman" w:hAnsi="Times New Roman"/>
          <w:sz w:val="28"/>
          <w:szCs w:val="28"/>
          <w:lang w:eastAsia="ru-RU"/>
        </w:rPr>
        <w:lastRenderedPageBreak/>
        <w:t>в</w:t>
      </w:r>
      <w:r w:rsidR="00426B43" w:rsidRPr="00AC083F">
        <w:rPr>
          <w:rFonts w:ascii="Times New Roman" w:eastAsia="Times New Roman" w:hAnsi="Times New Roman"/>
          <w:sz w:val="28"/>
          <w:szCs w:val="28"/>
          <w:lang w:eastAsia="ru-RU"/>
        </w:rPr>
        <w:t xml:space="preserve"> стать</w:t>
      </w:r>
      <w:r w:rsidRPr="00AC083F">
        <w:rPr>
          <w:rFonts w:ascii="Times New Roman" w:eastAsia="Times New Roman" w:hAnsi="Times New Roman"/>
          <w:sz w:val="28"/>
          <w:szCs w:val="28"/>
          <w:lang w:eastAsia="ru-RU"/>
        </w:rPr>
        <w:t>е</w:t>
      </w:r>
      <w:r w:rsidR="00426B43" w:rsidRPr="00AC083F">
        <w:rPr>
          <w:rFonts w:ascii="Times New Roman" w:eastAsia="Times New Roman" w:hAnsi="Times New Roman"/>
          <w:sz w:val="28"/>
          <w:szCs w:val="28"/>
          <w:lang w:eastAsia="ru-RU"/>
        </w:rPr>
        <w:t xml:space="preserve"> 22</w:t>
      </w:r>
      <w:r w:rsidRPr="00AC083F">
        <w:rPr>
          <w:rFonts w:ascii="Times New Roman" w:eastAsia="Times New Roman" w:hAnsi="Times New Roman"/>
          <w:sz w:val="28"/>
          <w:szCs w:val="28"/>
          <w:lang w:eastAsia="ru-RU"/>
        </w:rPr>
        <w:t>.</w:t>
      </w:r>
      <w:r w:rsidR="00426B43" w:rsidRPr="00AC083F">
        <w:rPr>
          <w:rFonts w:ascii="Times New Roman" w:eastAsia="Times New Roman" w:hAnsi="Times New Roman"/>
          <w:b/>
          <w:sz w:val="28"/>
          <w:szCs w:val="28"/>
          <w:lang w:eastAsia="ru-RU"/>
        </w:rPr>
        <w:t>« Правовые акты Совета депутатов»</w:t>
      </w:r>
      <w:r w:rsidRPr="00AC083F">
        <w:rPr>
          <w:rFonts w:ascii="Times New Roman" w:eastAsia="Times New Roman" w:hAnsi="Times New Roman"/>
          <w:b/>
          <w:sz w:val="28"/>
          <w:szCs w:val="28"/>
          <w:lang w:eastAsia="ru-RU"/>
        </w:rPr>
        <w:t xml:space="preserve">: </w:t>
      </w:r>
    </w:p>
    <w:p w:rsidR="007117DC" w:rsidRPr="00DE5E07" w:rsidRDefault="007117DC" w:rsidP="007117DC">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7117DC" w:rsidRDefault="00F07938" w:rsidP="007117DC">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пункт</w:t>
      </w:r>
      <w:r w:rsidR="007117DC" w:rsidRPr="00DE5E07">
        <w:rPr>
          <w:rFonts w:ascii="Times New Roman" w:eastAsia="Times New Roman" w:hAnsi="Times New Roman"/>
          <w:sz w:val="28"/>
          <w:szCs w:val="28"/>
          <w:lang w:eastAsia="ru-RU"/>
        </w:rPr>
        <w:t xml:space="preserve"> 4 изложить в следующей редакции:</w:t>
      </w:r>
    </w:p>
    <w:p w:rsidR="00426B43" w:rsidRDefault="00277128" w:rsidP="00426B43">
      <w:pPr>
        <w:spacing w:after="0" w:line="240" w:lineRule="auto"/>
        <w:ind w:firstLine="51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B473AF" w:rsidRPr="00117146">
        <w:rPr>
          <w:rFonts w:ascii="Times New Roman" w:eastAsia="Times New Roman" w:hAnsi="Times New Roman"/>
          <w:color w:val="000000"/>
          <w:sz w:val="28"/>
          <w:szCs w:val="28"/>
        </w:rPr>
        <w:t xml:space="preserve">Решения Совета депутатов вступают в силу со дня подписания, если иное не установлено в самом решении  </w:t>
      </w:r>
    </w:p>
    <w:p w:rsidR="007117DC" w:rsidRPr="00291119" w:rsidRDefault="00277128" w:rsidP="00F07938">
      <w:pPr>
        <w:spacing w:after="0" w:line="240" w:lineRule="auto"/>
        <w:ind w:firstLine="514"/>
        <w:jc w:val="both"/>
        <w:rPr>
          <w:rFonts w:ascii="Times New Roman" w:hAnsi="Times New Roman"/>
          <w:sz w:val="28"/>
          <w:szCs w:val="28"/>
        </w:rPr>
      </w:pPr>
      <w:r w:rsidRPr="00277128">
        <w:rPr>
          <w:rFonts w:ascii="Times New Roman" w:eastAsia="Times New Roman" w:hAnsi="Times New Roman"/>
          <w:color w:val="000000"/>
          <w:sz w:val="28"/>
          <w:szCs w:val="28"/>
          <w:lang w:eastAsia="ru-RU"/>
        </w:rPr>
        <w:t>Решения Совета депутатов о налогах и сборах вступают в силу в соответствии с Налоговым кодексом РФ.</w:t>
      </w:r>
      <w:r w:rsidR="00291119">
        <w:rPr>
          <w:rFonts w:ascii="Times New Roman" w:eastAsia="Times New Roman" w:hAnsi="Times New Roman"/>
          <w:color w:val="000000"/>
          <w:sz w:val="28"/>
          <w:szCs w:val="28"/>
        </w:rPr>
        <w:t>»;</w:t>
      </w:r>
    </w:p>
    <w:p w:rsidR="00426B43" w:rsidRPr="00DE5E07" w:rsidRDefault="00426B43" w:rsidP="00426B43">
      <w:pPr>
        <w:spacing w:after="0" w:line="240" w:lineRule="auto"/>
        <w:ind w:firstLine="709"/>
        <w:jc w:val="both"/>
        <w:rPr>
          <w:rFonts w:ascii="Times New Roman" w:hAnsi="Times New Roman"/>
          <w:sz w:val="28"/>
          <w:szCs w:val="28"/>
        </w:rPr>
      </w:pPr>
    </w:p>
    <w:p w:rsidR="00FA5F4E" w:rsidRPr="00DE5E07" w:rsidRDefault="00FA5F4E" w:rsidP="00426B43">
      <w:pPr>
        <w:autoSpaceDE w:val="0"/>
        <w:autoSpaceDN w:val="0"/>
        <w:adjustRightInd w:val="0"/>
        <w:spacing w:after="0" w:line="240" w:lineRule="auto"/>
        <w:jc w:val="both"/>
        <w:rPr>
          <w:rFonts w:ascii="Times New Roman" w:eastAsia="Times New Roman" w:hAnsi="Times New Roman"/>
          <w:b/>
          <w:sz w:val="28"/>
          <w:szCs w:val="28"/>
          <w:lang w:eastAsia="ru-RU"/>
        </w:rPr>
      </w:pPr>
    </w:p>
    <w:p w:rsidR="00AC6A80" w:rsidRPr="00AC6A80" w:rsidRDefault="00B473AF" w:rsidP="00AC6A80">
      <w:pPr>
        <w:spacing w:after="0" w:line="240" w:lineRule="auto"/>
        <w:ind w:firstLine="514"/>
        <w:jc w:val="both"/>
        <w:rPr>
          <w:rFonts w:ascii="Times New Roman" w:eastAsia="Times New Roman" w:hAnsi="Times New Roman"/>
          <w:b/>
          <w:color w:val="000000"/>
          <w:sz w:val="28"/>
          <w:szCs w:val="28"/>
        </w:rPr>
      </w:pPr>
      <w:r w:rsidRPr="00117146">
        <w:rPr>
          <w:rFonts w:ascii="Times New Roman" w:eastAsia="Times New Roman" w:hAnsi="Times New Roman"/>
          <w:sz w:val="28"/>
          <w:szCs w:val="28"/>
          <w:lang w:eastAsia="ru-RU"/>
        </w:rPr>
        <w:t>8</w:t>
      </w:r>
      <w:r w:rsidR="00AC6A80" w:rsidRPr="00117146">
        <w:rPr>
          <w:rFonts w:ascii="Times New Roman" w:eastAsia="Times New Roman" w:hAnsi="Times New Roman"/>
          <w:sz w:val="28"/>
          <w:szCs w:val="28"/>
          <w:lang w:eastAsia="ru-RU"/>
        </w:rPr>
        <w:t>)</w:t>
      </w:r>
      <w:r w:rsidR="00AC6A80" w:rsidRPr="00DE5E07">
        <w:rPr>
          <w:rFonts w:ascii="Times New Roman" w:eastAsia="Times New Roman" w:hAnsi="Times New Roman"/>
          <w:sz w:val="28"/>
          <w:szCs w:val="28"/>
          <w:lang w:eastAsia="ru-RU"/>
        </w:rPr>
        <w:t xml:space="preserve"> статью 24.</w:t>
      </w:r>
      <w:r w:rsidR="00AC6A80" w:rsidRPr="00DE5E07">
        <w:rPr>
          <w:rFonts w:ascii="Times New Roman" w:eastAsia="Times New Roman" w:hAnsi="Times New Roman"/>
          <w:b/>
          <w:color w:val="000000"/>
          <w:sz w:val="28"/>
          <w:szCs w:val="28"/>
        </w:rPr>
        <w:t>«Депутат Совета депутатов»:</w:t>
      </w:r>
    </w:p>
    <w:p w:rsidR="00B35332" w:rsidRDefault="00B35332"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A5F4E" w:rsidRPr="00FA5F4E" w:rsidRDefault="009C14EE"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дополнить </w:t>
      </w:r>
      <w:r w:rsidR="00FA5F4E" w:rsidRPr="00FA5F4E">
        <w:rPr>
          <w:rFonts w:ascii="Times New Roman" w:eastAsia="Times New Roman" w:hAnsi="Times New Roman"/>
          <w:sz w:val="28"/>
          <w:szCs w:val="28"/>
          <w:lang w:eastAsia="ru-RU"/>
        </w:rPr>
        <w:t>пунктом</w:t>
      </w:r>
      <w:r w:rsidR="00787D4F">
        <w:rPr>
          <w:rFonts w:ascii="Times New Roman" w:eastAsia="Times New Roman" w:hAnsi="Times New Roman"/>
          <w:sz w:val="28"/>
          <w:szCs w:val="28"/>
          <w:lang w:eastAsia="ru-RU"/>
        </w:rPr>
        <w:t xml:space="preserve"> 11</w:t>
      </w:r>
      <w:r w:rsidR="00FA5F4E" w:rsidRPr="00FA5F4E">
        <w:rPr>
          <w:rFonts w:ascii="Times New Roman" w:eastAsia="Times New Roman" w:hAnsi="Times New Roman"/>
          <w:sz w:val="28"/>
          <w:szCs w:val="28"/>
          <w:lang w:eastAsia="ru-RU"/>
        </w:rPr>
        <w:t xml:space="preserve"> следующего содержания:</w:t>
      </w:r>
    </w:p>
    <w:p w:rsidR="00FA5F4E" w:rsidRDefault="00787D4F" w:rsidP="00787D4F">
      <w:pPr>
        <w:spacing w:after="0" w:line="240" w:lineRule="auto"/>
        <w:ind w:firstLine="514"/>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«11</w:t>
      </w:r>
      <w:r w:rsidR="00FA5F4E" w:rsidRPr="00787D4F">
        <w:rPr>
          <w:rFonts w:ascii="Times New Roman" w:eastAsia="Times New Roman" w:hAnsi="Times New Roman"/>
          <w:sz w:val="28"/>
          <w:szCs w:val="28"/>
          <w:lang w:eastAsia="ru-RU"/>
        </w:rPr>
        <w:t xml:space="preserve">. </w:t>
      </w:r>
      <w:r w:rsidRPr="00787D4F">
        <w:rPr>
          <w:rFonts w:ascii="Times New Roman" w:eastAsia="Times New Roman" w:hAnsi="Times New Roman"/>
          <w:color w:val="000000"/>
          <w:sz w:val="28"/>
          <w:szCs w:val="28"/>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427339">
        <w:rPr>
          <w:rFonts w:ascii="Times New Roman" w:eastAsia="Times New Roman" w:hAnsi="Times New Roman"/>
          <w:sz w:val="28"/>
          <w:szCs w:val="28"/>
          <w:lang w:eastAsia="ru-RU"/>
        </w:rPr>
        <w:t>Федеральным законом</w:t>
      </w:r>
      <w:r w:rsidRPr="00787D4F">
        <w:rPr>
          <w:rFonts w:ascii="Times New Roman" w:eastAsia="Times New Roman" w:hAnsi="Times New Roman"/>
          <w:color w:val="000000"/>
          <w:sz w:val="28"/>
          <w:szCs w:val="28"/>
          <w:lang w:eastAsia="ru-RU"/>
        </w:rPr>
        <w:t>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w:t>
      </w:r>
      <w:r w:rsidRPr="00427339">
        <w:rPr>
          <w:rFonts w:ascii="Times New Roman" w:eastAsia="Times New Roman" w:hAnsi="Times New Roman"/>
          <w:sz w:val="28"/>
          <w:szCs w:val="28"/>
          <w:lang w:eastAsia="ru-RU"/>
        </w:rPr>
        <w:t>Федерального закона от</w:t>
      </w:r>
      <w:r w:rsidRPr="00787D4F">
        <w:rPr>
          <w:rFonts w:ascii="Times New Roman" w:eastAsia="Times New Roman" w:hAnsi="Times New Roman"/>
          <w:color w:val="000000"/>
          <w:sz w:val="28"/>
          <w:szCs w:val="28"/>
          <w:lang w:eastAsia="ru-RU"/>
        </w:rPr>
        <w:t xml:space="preserve"> 25 декабря 2008 года № 273-ФЗ "О противодействии коррупции"</w:t>
      </w:r>
      <w:r w:rsidR="00AC6A80">
        <w:rPr>
          <w:rFonts w:ascii="Times New Roman" w:eastAsia="Times New Roman" w:hAnsi="Times New Roman"/>
          <w:color w:val="000000"/>
          <w:sz w:val="28"/>
          <w:szCs w:val="28"/>
          <w:lang w:eastAsia="ru-RU"/>
        </w:rPr>
        <w:t>.»</w:t>
      </w:r>
      <w:r w:rsidRPr="00787D4F">
        <w:rPr>
          <w:rFonts w:ascii="Times New Roman" w:eastAsia="Times New Roman" w:hAnsi="Times New Roman"/>
          <w:color w:val="000000"/>
          <w:sz w:val="28"/>
          <w:szCs w:val="28"/>
          <w:lang w:eastAsia="ru-RU"/>
        </w:rPr>
        <w:t>;</w:t>
      </w:r>
    </w:p>
    <w:p w:rsidR="00B473AF" w:rsidRDefault="00B473AF" w:rsidP="00787D4F">
      <w:pPr>
        <w:spacing w:after="0" w:line="240" w:lineRule="auto"/>
        <w:ind w:firstLine="514"/>
        <w:jc w:val="both"/>
        <w:rPr>
          <w:rFonts w:ascii="Times New Roman" w:eastAsia="Times New Roman" w:hAnsi="Times New Roman"/>
          <w:color w:val="000000"/>
          <w:sz w:val="28"/>
          <w:szCs w:val="28"/>
          <w:lang w:eastAsia="ru-RU"/>
        </w:rPr>
      </w:pPr>
    </w:p>
    <w:p w:rsidR="00AC6A80" w:rsidRPr="00DE5E07" w:rsidRDefault="00B473AF" w:rsidP="00AC6A80">
      <w:pPr>
        <w:spacing w:after="0" w:line="240" w:lineRule="auto"/>
        <w:ind w:firstLine="567"/>
        <w:jc w:val="both"/>
        <w:rPr>
          <w:rFonts w:ascii="Times New Roman" w:eastAsia="Times New Roman" w:hAnsi="Times New Roman"/>
          <w:b/>
          <w:color w:val="000000"/>
          <w:sz w:val="28"/>
          <w:szCs w:val="28"/>
          <w:lang w:eastAsia="ru-RU"/>
        </w:rPr>
      </w:pPr>
      <w:r w:rsidRPr="00117146">
        <w:rPr>
          <w:rFonts w:ascii="Times New Roman" w:eastAsia="Times New Roman" w:hAnsi="Times New Roman"/>
          <w:sz w:val="28"/>
          <w:szCs w:val="28"/>
          <w:lang w:eastAsia="ru-RU"/>
        </w:rPr>
        <w:t>9</w:t>
      </w:r>
      <w:r w:rsidR="00AC6A80" w:rsidRPr="00117146">
        <w:rPr>
          <w:rFonts w:ascii="Times New Roman" w:eastAsia="Times New Roman" w:hAnsi="Times New Roman"/>
          <w:sz w:val="28"/>
          <w:szCs w:val="28"/>
          <w:lang w:eastAsia="ru-RU"/>
        </w:rPr>
        <w:t>)</w:t>
      </w:r>
      <w:r w:rsidR="00AC6A80" w:rsidRPr="00DE5E07">
        <w:rPr>
          <w:rFonts w:ascii="Times New Roman" w:eastAsia="Times New Roman" w:hAnsi="Times New Roman"/>
          <w:sz w:val="28"/>
          <w:szCs w:val="28"/>
          <w:lang w:eastAsia="ru-RU"/>
        </w:rPr>
        <w:t xml:space="preserve"> в статье 27. «</w:t>
      </w:r>
      <w:r w:rsidR="00AC6A80" w:rsidRPr="00DE5E07">
        <w:rPr>
          <w:rFonts w:ascii="Times New Roman" w:eastAsia="Times New Roman" w:hAnsi="Times New Roman"/>
          <w:b/>
          <w:color w:val="000000"/>
          <w:sz w:val="28"/>
          <w:szCs w:val="28"/>
          <w:lang w:eastAsia="ru-RU"/>
        </w:rPr>
        <w:t>Досрочное прекращение полномочий депутата Совета депутатов поселения»:</w:t>
      </w:r>
    </w:p>
    <w:p w:rsidR="00AC6A80" w:rsidRPr="00DE5E07" w:rsidRDefault="00AC6A80" w:rsidP="00AC6A80">
      <w:pPr>
        <w:spacing w:after="0" w:line="240" w:lineRule="auto"/>
        <w:ind w:firstLine="514"/>
        <w:jc w:val="both"/>
        <w:rPr>
          <w:rFonts w:ascii="Times New Roman" w:eastAsia="Times New Roman" w:hAnsi="Times New Roman"/>
          <w:color w:val="000000"/>
          <w:sz w:val="28"/>
          <w:szCs w:val="28"/>
          <w:lang w:eastAsia="ru-RU"/>
        </w:rPr>
      </w:pPr>
      <w:r w:rsidRPr="00DE5E07">
        <w:rPr>
          <w:rFonts w:ascii="Times New Roman" w:eastAsia="Times New Roman" w:hAnsi="Times New Roman"/>
          <w:color w:val="000000"/>
          <w:sz w:val="28"/>
          <w:szCs w:val="28"/>
          <w:lang w:eastAsia="ru-RU"/>
        </w:rPr>
        <w:t>подпункт 12 изложить в следующей редакции:</w:t>
      </w:r>
    </w:p>
    <w:p w:rsidR="00AC6A80" w:rsidRPr="00DE5E07" w:rsidRDefault="00AC6A80" w:rsidP="00AC6A80">
      <w:pPr>
        <w:spacing w:after="0" w:line="240" w:lineRule="auto"/>
        <w:ind w:firstLine="514"/>
        <w:jc w:val="both"/>
        <w:rPr>
          <w:rFonts w:ascii="Times New Roman" w:eastAsia="Times New Roman" w:hAnsi="Times New Roman"/>
          <w:color w:val="000000"/>
          <w:sz w:val="28"/>
          <w:szCs w:val="28"/>
          <w:lang w:eastAsia="ru-RU"/>
        </w:rPr>
      </w:pPr>
      <w:r w:rsidRPr="00DE5E07">
        <w:rPr>
          <w:rFonts w:ascii="Times New Roman" w:eastAsia="Times New Roman" w:hAnsi="Times New Roman"/>
          <w:color w:val="000000"/>
          <w:sz w:val="28"/>
          <w:szCs w:val="28"/>
          <w:lang w:eastAsia="ru-RU"/>
        </w:rPr>
        <w:t>«12) приобретение им статуса иностранного агента.»;</w:t>
      </w:r>
    </w:p>
    <w:p w:rsidR="009663DC" w:rsidRPr="00DE5E07" w:rsidRDefault="009663DC" w:rsidP="00787D4F">
      <w:pPr>
        <w:spacing w:after="0" w:line="240" w:lineRule="auto"/>
        <w:ind w:firstLine="514"/>
        <w:jc w:val="both"/>
        <w:rPr>
          <w:rFonts w:ascii="Times New Roman" w:eastAsia="Times New Roman" w:hAnsi="Times New Roman"/>
          <w:color w:val="000000"/>
          <w:sz w:val="28"/>
          <w:szCs w:val="28"/>
          <w:lang w:eastAsia="ru-RU"/>
        </w:rPr>
      </w:pPr>
    </w:p>
    <w:p w:rsidR="00B35332" w:rsidRPr="00DE5E07" w:rsidRDefault="00B35332" w:rsidP="00787D4F">
      <w:pPr>
        <w:spacing w:after="0" w:line="240" w:lineRule="auto"/>
        <w:jc w:val="both"/>
        <w:rPr>
          <w:rFonts w:ascii="Times New Roman" w:eastAsia="Times New Roman" w:hAnsi="Times New Roman"/>
          <w:sz w:val="28"/>
          <w:szCs w:val="28"/>
          <w:lang w:eastAsia="ru-RU"/>
        </w:rPr>
      </w:pPr>
    </w:p>
    <w:p w:rsidR="00B35332" w:rsidRDefault="00B473AF" w:rsidP="00B35332">
      <w:pPr>
        <w:spacing w:after="0" w:line="240" w:lineRule="auto"/>
        <w:ind w:firstLine="709"/>
        <w:jc w:val="both"/>
        <w:rPr>
          <w:rFonts w:ascii="Times New Roman" w:eastAsia="Times New Roman" w:hAnsi="Times New Roman"/>
          <w:b/>
          <w:color w:val="000000"/>
          <w:sz w:val="28"/>
          <w:szCs w:val="28"/>
        </w:rPr>
      </w:pPr>
      <w:r w:rsidRPr="00117146">
        <w:rPr>
          <w:rFonts w:ascii="Times New Roman" w:eastAsia="Times New Roman" w:hAnsi="Times New Roman"/>
          <w:sz w:val="28"/>
          <w:szCs w:val="28"/>
          <w:lang w:eastAsia="ru-RU"/>
        </w:rPr>
        <w:t>10</w:t>
      </w:r>
      <w:r w:rsidR="00590128" w:rsidRPr="00117146">
        <w:rPr>
          <w:rFonts w:ascii="Times New Roman" w:eastAsia="Times New Roman" w:hAnsi="Times New Roman"/>
          <w:sz w:val="28"/>
          <w:szCs w:val="28"/>
          <w:lang w:eastAsia="ru-RU"/>
        </w:rPr>
        <w:t>)</w:t>
      </w:r>
      <w:r w:rsidR="00B35332" w:rsidRPr="00DE5E07">
        <w:rPr>
          <w:rFonts w:ascii="Times New Roman" w:eastAsia="Times New Roman" w:hAnsi="Times New Roman"/>
          <w:sz w:val="28"/>
          <w:szCs w:val="28"/>
          <w:lang w:eastAsia="ru-RU"/>
        </w:rPr>
        <w:t xml:space="preserve">в </w:t>
      </w:r>
      <w:r w:rsidR="00590128" w:rsidRPr="00DE5E07">
        <w:rPr>
          <w:rFonts w:ascii="Times New Roman" w:eastAsia="Times New Roman" w:hAnsi="Times New Roman"/>
          <w:sz w:val="28"/>
          <w:szCs w:val="28"/>
          <w:lang w:eastAsia="ru-RU"/>
        </w:rPr>
        <w:t>стать</w:t>
      </w:r>
      <w:r w:rsidR="00B35332" w:rsidRPr="00DE5E07">
        <w:rPr>
          <w:rFonts w:ascii="Times New Roman" w:eastAsia="Times New Roman" w:hAnsi="Times New Roman"/>
          <w:sz w:val="28"/>
          <w:szCs w:val="28"/>
          <w:lang w:eastAsia="ru-RU"/>
        </w:rPr>
        <w:t>е</w:t>
      </w:r>
      <w:r w:rsidR="00590128" w:rsidRPr="00DE5E07">
        <w:rPr>
          <w:rFonts w:ascii="Times New Roman" w:eastAsia="Times New Roman" w:hAnsi="Times New Roman"/>
          <w:sz w:val="28"/>
          <w:szCs w:val="28"/>
          <w:lang w:eastAsia="ru-RU"/>
        </w:rPr>
        <w:t xml:space="preserve"> 30</w:t>
      </w:r>
      <w:r w:rsidR="00AC2A79">
        <w:rPr>
          <w:rFonts w:ascii="Times New Roman" w:eastAsia="Times New Roman" w:hAnsi="Times New Roman"/>
          <w:sz w:val="28"/>
          <w:szCs w:val="28"/>
          <w:lang w:eastAsia="ru-RU"/>
        </w:rPr>
        <w:t>.</w:t>
      </w:r>
      <w:r w:rsidR="00590128" w:rsidRPr="00DE5E07">
        <w:rPr>
          <w:rFonts w:ascii="Times New Roman" w:eastAsia="Times New Roman" w:hAnsi="Times New Roman"/>
          <w:sz w:val="28"/>
          <w:szCs w:val="28"/>
          <w:lang w:eastAsia="ru-RU"/>
        </w:rPr>
        <w:t xml:space="preserve"> «</w:t>
      </w:r>
      <w:r w:rsidR="00590128" w:rsidRPr="00DE5E07">
        <w:rPr>
          <w:rFonts w:ascii="Times New Roman" w:eastAsia="Times New Roman" w:hAnsi="Times New Roman"/>
          <w:b/>
          <w:color w:val="000000"/>
          <w:sz w:val="28"/>
          <w:szCs w:val="28"/>
        </w:rPr>
        <w:t>Правовые акты, издаваемые в пределах полномочий главы поселения»</w:t>
      </w:r>
      <w:r w:rsidR="00B35332" w:rsidRPr="00DE5E07">
        <w:rPr>
          <w:rFonts w:ascii="Times New Roman" w:eastAsia="Times New Roman" w:hAnsi="Times New Roman"/>
          <w:b/>
          <w:color w:val="000000"/>
          <w:sz w:val="28"/>
          <w:szCs w:val="28"/>
        </w:rPr>
        <w:t>:</w:t>
      </w:r>
    </w:p>
    <w:p w:rsidR="00AC2A79" w:rsidRDefault="000937F7" w:rsidP="00AC2A79">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а</w:t>
      </w:r>
      <w:r w:rsidRPr="000937F7">
        <w:rPr>
          <w:rFonts w:ascii="Times New Roman" w:eastAsia="Times New Roman" w:hAnsi="Times New Roman"/>
          <w:color w:val="000000"/>
          <w:sz w:val="28"/>
          <w:szCs w:val="28"/>
        </w:rPr>
        <w:t>)</w:t>
      </w:r>
      <w:r w:rsidR="00277128">
        <w:rPr>
          <w:rFonts w:ascii="Times New Roman" w:eastAsia="Times New Roman" w:hAnsi="Times New Roman"/>
          <w:sz w:val="28"/>
          <w:szCs w:val="28"/>
          <w:lang w:eastAsia="ru-RU"/>
        </w:rPr>
        <w:t>пункт</w:t>
      </w:r>
      <w:r w:rsidR="00B35332" w:rsidRPr="001253DB">
        <w:rPr>
          <w:rFonts w:ascii="Times New Roman" w:eastAsia="Times New Roman" w:hAnsi="Times New Roman"/>
          <w:sz w:val="28"/>
          <w:szCs w:val="28"/>
          <w:lang w:eastAsia="ru-RU"/>
        </w:rPr>
        <w:t xml:space="preserve"> 2 </w:t>
      </w:r>
      <w:r w:rsidR="00590128" w:rsidRPr="001253DB">
        <w:rPr>
          <w:rFonts w:ascii="Times New Roman" w:eastAsia="Times New Roman" w:hAnsi="Times New Roman"/>
          <w:color w:val="000000"/>
          <w:sz w:val="28"/>
          <w:szCs w:val="28"/>
        </w:rPr>
        <w:t>изложить в следующей редакции:</w:t>
      </w:r>
    </w:p>
    <w:p w:rsidR="00B473AF" w:rsidRPr="00117146" w:rsidRDefault="001253DB" w:rsidP="00B473AF">
      <w:pPr>
        <w:spacing w:after="0" w:line="240" w:lineRule="auto"/>
        <w:ind w:firstLine="709"/>
        <w:jc w:val="both"/>
        <w:rPr>
          <w:rFonts w:ascii="Times New Roman" w:eastAsia="Times New Roman" w:hAnsi="Times New Roman"/>
          <w:color w:val="000000"/>
          <w:sz w:val="28"/>
          <w:szCs w:val="28"/>
        </w:rPr>
      </w:pPr>
      <w:r w:rsidRPr="00117146">
        <w:rPr>
          <w:rFonts w:ascii="Times New Roman" w:eastAsia="Times New Roman" w:hAnsi="Times New Roman"/>
          <w:color w:val="000000"/>
          <w:sz w:val="28"/>
          <w:szCs w:val="28"/>
        </w:rPr>
        <w:t>«</w:t>
      </w:r>
      <w:r w:rsidR="00AC2A79" w:rsidRPr="00117146">
        <w:rPr>
          <w:rFonts w:ascii="Times New Roman" w:eastAsia="Times New Roman" w:hAnsi="Times New Roman"/>
          <w:color w:val="000000"/>
          <w:sz w:val="28"/>
          <w:szCs w:val="28"/>
        </w:rPr>
        <w:t xml:space="preserve">2. </w:t>
      </w:r>
      <w:r w:rsidR="00B473AF" w:rsidRPr="00117146">
        <w:rPr>
          <w:rFonts w:ascii="Times New Roman" w:eastAsia="Times New Roman" w:hAnsi="Times New Roman"/>
          <w:color w:val="000000"/>
          <w:sz w:val="28"/>
          <w:szCs w:val="28"/>
        </w:rPr>
        <w:t>Постановления, изданные в пределах полномочий главы поселения, вступают в силу со дня их подписания, если иное не установлено в самом постановлении.</w:t>
      </w:r>
    </w:p>
    <w:p w:rsidR="00277128" w:rsidRPr="00291119" w:rsidRDefault="00B473AF" w:rsidP="00EF3A46">
      <w:pPr>
        <w:spacing w:after="0" w:line="240" w:lineRule="auto"/>
        <w:ind w:firstLine="514"/>
        <w:jc w:val="both"/>
        <w:rPr>
          <w:rFonts w:ascii="Times New Roman" w:eastAsia="Times New Roman" w:hAnsi="Times New Roman"/>
          <w:sz w:val="28"/>
          <w:szCs w:val="28"/>
          <w:lang w:eastAsia="ru-RU"/>
        </w:rPr>
      </w:pPr>
      <w:r w:rsidRPr="00117146">
        <w:rPr>
          <w:rFonts w:ascii="Times New Roman" w:eastAsia="Times New Roman" w:hAnsi="Times New Roman"/>
          <w:color w:val="000000"/>
          <w:sz w:val="28"/>
          <w:szCs w:val="28"/>
        </w:rPr>
        <w:t>Распоряжения, изданные в пределах полномочий главы поселения, вступают в силу со дня их подписания.</w:t>
      </w:r>
      <w:r w:rsidR="00277128" w:rsidRPr="00291119">
        <w:rPr>
          <w:rFonts w:ascii="Times New Roman" w:eastAsia="Times New Roman" w:hAnsi="Times New Roman"/>
          <w:color w:val="000000"/>
          <w:sz w:val="28"/>
          <w:szCs w:val="28"/>
        </w:rPr>
        <w:t>»;</w:t>
      </w:r>
    </w:p>
    <w:p w:rsidR="00277128" w:rsidRPr="00DE5E07" w:rsidRDefault="00277128" w:rsidP="001253DB">
      <w:pPr>
        <w:autoSpaceDE w:val="0"/>
        <w:autoSpaceDN w:val="0"/>
        <w:adjustRightInd w:val="0"/>
        <w:spacing w:after="0" w:line="240" w:lineRule="auto"/>
        <w:ind w:firstLine="708"/>
        <w:jc w:val="both"/>
        <w:rPr>
          <w:rFonts w:ascii="Times New Roman" w:hAnsi="Times New Roman"/>
          <w:sz w:val="28"/>
          <w:szCs w:val="28"/>
        </w:rPr>
      </w:pPr>
    </w:p>
    <w:p w:rsidR="00B35332" w:rsidRPr="00DE5E07" w:rsidRDefault="00B473AF" w:rsidP="00B3533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7146">
        <w:rPr>
          <w:rFonts w:ascii="Times New Roman" w:eastAsia="Times New Roman" w:hAnsi="Times New Roman"/>
          <w:sz w:val="28"/>
          <w:szCs w:val="28"/>
          <w:lang w:eastAsia="ru-RU"/>
        </w:rPr>
        <w:t>11</w:t>
      </w:r>
      <w:r w:rsidR="00B35332" w:rsidRPr="00117146">
        <w:rPr>
          <w:rFonts w:ascii="Times New Roman" w:eastAsia="Times New Roman" w:hAnsi="Times New Roman"/>
          <w:sz w:val="28"/>
          <w:szCs w:val="28"/>
          <w:lang w:eastAsia="ru-RU"/>
        </w:rPr>
        <w:t>)</w:t>
      </w:r>
      <w:r w:rsidR="00B35332" w:rsidRPr="00DE5E07">
        <w:rPr>
          <w:rFonts w:ascii="Times New Roman" w:eastAsia="Times New Roman" w:hAnsi="Times New Roman"/>
          <w:sz w:val="28"/>
          <w:szCs w:val="28"/>
          <w:lang w:eastAsia="ru-RU"/>
        </w:rPr>
        <w:t xml:space="preserve"> в статье 31. </w:t>
      </w:r>
      <w:r w:rsidR="00B35332" w:rsidRPr="00DE5E07">
        <w:rPr>
          <w:rFonts w:ascii="Times New Roman" w:eastAsia="Times New Roman" w:hAnsi="Times New Roman"/>
          <w:b/>
          <w:sz w:val="28"/>
          <w:szCs w:val="28"/>
          <w:lang w:eastAsia="ru-RU"/>
        </w:rPr>
        <w:t>«Досрочное прекращение полномочий  Главы  поселения</w:t>
      </w:r>
      <w:r w:rsidR="00B35332" w:rsidRPr="00DE5E07">
        <w:rPr>
          <w:rFonts w:ascii="Times New Roman" w:eastAsia="Times New Roman" w:hAnsi="Times New Roman"/>
          <w:sz w:val="28"/>
          <w:szCs w:val="28"/>
          <w:lang w:eastAsia="ru-RU"/>
        </w:rPr>
        <w:t>:</w:t>
      </w:r>
    </w:p>
    <w:p w:rsidR="00B473AF" w:rsidRDefault="00B473AF" w:rsidP="00B35332">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35332" w:rsidRPr="00DE5E07" w:rsidRDefault="00B35332" w:rsidP="00B3533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5E07">
        <w:rPr>
          <w:rFonts w:ascii="Times New Roman" w:eastAsia="Times New Roman" w:hAnsi="Times New Roman"/>
          <w:sz w:val="28"/>
          <w:szCs w:val="28"/>
          <w:lang w:eastAsia="ru-RU"/>
        </w:rPr>
        <w:t>пункт 1 дополнить подпунктом  16 следующего содержания:</w:t>
      </w:r>
    </w:p>
    <w:p w:rsidR="00B35332" w:rsidRPr="00DE5E07" w:rsidRDefault="00B35332" w:rsidP="00B3533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5E07">
        <w:rPr>
          <w:rFonts w:ascii="Times New Roman" w:eastAsia="Times New Roman" w:hAnsi="Times New Roman"/>
          <w:sz w:val="28"/>
          <w:szCs w:val="28"/>
          <w:lang w:eastAsia="ru-RU"/>
        </w:rPr>
        <w:t>«16) приобретения им статуса иностранного агента;»;</w:t>
      </w:r>
    </w:p>
    <w:p w:rsidR="00590128" w:rsidRPr="00DE5E07" w:rsidRDefault="00590128" w:rsidP="00590128">
      <w:pPr>
        <w:spacing w:after="0" w:line="240" w:lineRule="auto"/>
        <w:jc w:val="both"/>
        <w:rPr>
          <w:rFonts w:ascii="Times New Roman" w:eastAsia="Times New Roman" w:hAnsi="Times New Roman"/>
          <w:sz w:val="28"/>
          <w:szCs w:val="28"/>
          <w:lang w:eastAsia="ru-RU"/>
        </w:rPr>
      </w:pPr>
    </w:p>
    <w:p w:rsidR="00FA5F4E" w:rsidRDefault="00B473AF" w:rsidP="00FA5F4E">
      <w:pPr>
        <w:spacing w:after="0" w:line="240" w:lineRule="auto"/>
        <w:ind w:firstLine="708"/>
        <w:jc w:val="both"/>
        <w:rPr>
          <w:rFonts w:ascii="Times New Roman" w:eastAsia="Times New Roman" w:hAnsi="Times New Roman"/>
          <w:sz w:val="28"/>
          <w:szCs w:val="28"/>
          <w:lang w:eastAsia="ru-RU"/>
        </w:rPr>
      </w:pPr>
      <w:r w:rsidRPr="00117146">
        <w:rPr>
          <w:rFonts w:ascii="Times New Roman" w:eastAsia="Times New Roman" w:hAnsi="Times New Roman"/>
          <w:sz w:val="28"/>
          <w:szCs w:val="28"/>
          <w:lang w:eastAsia="ru-RU"/>
        </w:rPr>
        <w:t>12</w:t>
      </w:r>
      <w:r w:rsidR="00CA4CB4" w:rsidRPr="00117146">
        <w:rPr>
          <w:rFonts w:ascii="Times New Roman" w:eastAsia="Times New Roman" w:hAnsi="Times New Roman"/>
          <w:sz w:val="28"/>
          <w:szCs w:val="28"/>
          <w:lang w:eastAsia="ru-RU"/>
        </w:rPr>
        <w:t>)</w:t>
      </w:r>
      <w:r w:rsidR="00CA4CB4" w:rsidRPr="00DE5E07">
        <w:rPr>
          <w:rFonts w:ascii="Times New Roman" w:eastAsia="Times New Roman" w:hAnsi="Times New Roman"/>
          <w:sz w:val="28"/>
          <w:szCs w:val="28"/>
          <w:lang w:eastAsia="ru-RU"/>
        </w:rPr>
        <w:t xml:space="preserve"> в статье 32</w:t>
      </w:r>
      <w:r w:rsidR="00B35332" w:rsidRPr="00DE5E07">
        <w:rPr>
          <w:rFonts w:ascii="Times New Roman" w:eastAsia="Times New Roman" w:hAnsi="Times New Roman"/>
          <w:sz w:val="28"/>
          <w:szCs w:val="28"/>
          <w:lang w:eastAsia="ru-RU"/>
        </w:rPr>
        <w:t xml:space="preserve">. </w:t>
      </w:r>
      <w:r w:rsidR="002E634F">
        <w:rPr>
          <w:rFonts w:ascii="Times New Roman" w:eastAsia="Times New Roman" w:hAnsi="Times New Roman"/>
          <w:b/>
          <w:sz w:val="28"/>
          <w:szCs w:val="28"/>
          <w:lang w:eastAsia="ru-RU"/>
        </w:rPr>
        <w:t>«Гарантии для г</w:t>
      </w:r>
      <w:r w:rsidR="00FA5F4E" w:rsidRPr="00DE5E07">
        <w:rPr>
          <w:rFonts w:ascii="Times New Roman" w:eastAsia="Times New Roman" w:hAnsi="Times New Roman"/>
          <w:b/>
          <w:sz w:val="28"/>
          <w:szCs w:val="28"/>
          <w:lang w:eastAsia="ru-RU"/>
        </w:rPr>
        <w:t>лавы поселения»</w:t>
      </w:r>
      <w:r w:rsidR="00FA5F4E" w:rsidRPr="00DE5E07">
        <w:rPr>
          <w:rFonts w:ascii="Times New Roman" w:eastAsia="Times New Roman" w:hAnsi="Times New Roman"/>
          <w:sz w:val="28"/>
          <w:szCs w:val="28"/>
          <w:lang w:eastAsia="ru-RU"/>
        </w:rPr>
        <w:t>:</w:t>
      </w:r>
    </w:p>
    <w:p w:rsidR="00B473AF" w:rsidRDefault="00B473AF" w:rsidP="00FA5F4E">
      <w:pPr>
        <w:spacing w:after="0" w:line="240" w:lineRule="auto"/>
        <w:ind w:firstLine="708"/>
        <w:jc w:val="both"/>
        <w:rPr>
          <w:rFonts w:ascii="Times New Roman" w:eastAsia="Times New Roman" w:hAnsi="Times New Roman"/>
          <w:sz w:val="28"/>
          <w:szCs w:val="28"/>
          <w:lang w:eastAsia="ru-RU"/>
        </w:rPr>
      </w:pPr>
    </w:p>
    <w:p w:rsidR="00F07938" w:rsidRDefault="00B473AF" w:rsidP="00FA5F4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w:t>
      </w:r>
      <w:r w:rsidR="00F07938">
        <w:rPr>
          <w:rFonts w:ascii="Times New Roman" w:eastAsia="Times New Roman" w:hAnsi="Times New Roman"/>
          <w:sz w:val="28"/>
          <w:szCs w:val="28"/>
          <w:lang w:eastAsia="ru-RU"/>
        </w:rPr>
        <w:t>ункт 1 излож</w:t>
      </w:r>
      <w:r w:rsidR="00291119">
        <w:rPr>
          <w:rFonts w:ascii="Times New Roman" w:eastAsia="Times New Roman" w:hAnsi="Times New Roman"/>
          <w:sz w:val="28"/>
          <w:szCs w:val="28"/>
          <w:lang w:eastAsia="ru-RU"/>
        </w:rPr>
        <w:t>ить</w:t>
      </w:r>
      <w:r w:rsidR="00F07938">
        <w:rPr>
          <w:rFonts w:ascii="Times New Roman" w:eastAsia="Times New Roman" w:hAnsi="Times New Roman"/>
          <w:sz w:val="28"/>
          <w:szCs w:val="28"/>
          <w:lang w:eastAsia="ru-RU"/>
        </w:rPr>
        <w:t xml:space="preserve"> в след</w:t>
      </w:r>
      <w:r w:rsidR="00291119">
        <w:rPr>
          <w:rFonts w:ascii="Times New Roman" w:eastAsia="Times New Roman" w:hAnsi="Times New Roman"/>
          <w:sz w:val="28"/>
          <w:szCs w:val="28"/>
          <w:lang w:eastAsia="ru-RU"/>
        </w:rPr>
        <w:t>ующей</w:t>
      </w:r>
      <w:r w:rsidR="00F07938">
        <w:rPr>
          <w:rFonts w:ascii="Times New Roman" w:eastAsia="Times New Roman" w:hAnsi="Times New Roman"/>
          <w:sz w:val="28"/>
          <w:szCs w:val="28"/>
          <w:lang w:eastAsia="ru-RU"/>
        </w:rPr>
        <w:t xml:space="preserve"> редакции:</w:t>
      </w:r>
    </w:p>
    <w:p w:rsidR="00F07938" w:rsidRPr="00DE5E07" w:rsidRDefault="00F07938" w:rsidP="00FA5F4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«1.Главе поселения гарантируется ежемес</w:t>
      </w:r>
      <w:r w:rsidR="00277128">
        <w:rPr>
          <w:rFonts w:ascii="Times New Roman" w:eastAsia="Times New Roman" w:hAnsi="Times New Roman"/>
          <w:sz w:val="28"/>
          <w:szCs w:val="28"/>
          <w:lang w:eastAsia="ru-RU"/>
        </w:rPr>
        <w:t>ячное денежное содержание, состо</w:t>
      </w:r>
      <w:r>
        <w:rPr>
          <w:rFonts w:ascii="Times New Roman" w:eastAsia="Times New Roman" w:hAnsi="Times New Roman"/>
          <w:sz w:val="28"/>
          <w:szCs w:val="28"/>
          <w:lang w:eastAsia="ru-RU"/>
        </w:rPr>
        <w:t>ящ</w:t>
      </w:r>
      <w:r w:rsidR="00EF3A46">
        <w:rPr>
          <w:rFonts w:ascii="Times New Roman" w:eastAsia="Times New Roman" w:hAnsi="Times New Roman"/>
          <w:sz w:val="28"/>
          <w:szCs w:val="28"/>
          <w:lang w:eastAsia="ru-RU"/>
        </w:rPr>
        <w:t>ее</w:t>
      </w:r>
      <w:r>
        <w:rPr>
          <w:rFonts w:ascii="Times New Roman" w:eastAsia="Times New Roman" w:hAnsi="Times New Roman"/>
          <w:sz w:val="28"/>
          <w:szCs w:val="28"/>
          <w:lang w:eastAsia="ru-RU"/>
        </w:rPr>
        <w:t xml:space="preserve"> из ежемесячного денежного вознаграждения и дополнительны</w:t>
      </w:r>
      <w:r w:rsidR="00EF3A46">
        <w:rPr>
          <w:rFonts w:ascii="Times New Roman" w:eastAsia="Times New Roman" w:hAnsi="Times New Roman"/>
          <w:sz w:val="28"/>
          <w:szCs w:val="28"/>
          <w:lang w:eastAsia="ru-RU"/>
        </w:rPr>
        <w:t>х</w:t>
      </w:r>
      <w:r>
        <w:rPr>
          <w:rFonts w:ascii="Times New Roman" w:eastAsia="Times New Roman" w:hAnsi="Times New Roman"/>
          <w:sz w:val="28"/>
          <w:szCs w:val="28"/>
          <w:lang w:eastAsia="ru-RU"/>
        </w:rPr>
        <w:t xml:space="preserve"> выплат, в порядке и размерах установленных </w:t>
      </w:r>
      <w:r w:rsidR="00291119">
        <w:rPr>
          <w:rFonts w:ascii="Times New Roman" w:eastAsia="Times New Roman" w:hAnsi="Times New Roman"/>
          <w:sz w:val="28"/>
          <w:szCs w:val="28"/>
          <w:lang w:eastAsia="ru-RU"/>
        </w:rPr>
        <w:t>муниципальными</w:t>
      </w:r>
      <w:r w:rsidR="00EE08A6">
        <w:rPr>
          <w:rFonts w:ascii="Times New Roman" w:eastAsia="Times New Roman" w:hAnsi="Times New Roman"/>
          <w:sz w:val="28"/>
          <w:szCs w:val="28"/>
          <w:lang w:eastAsia="ru-RU"/>
        </w:rPr>
        <w:t xml:space="preserve"> </w:t>
      </w:r>
      <w:r w:rsidR="00291119">
        <w:rPr>
          <w:rFonts w:ascii="Times New Roman" w:eastAsia="Times New Roman" w:hAnsi="Times New Roman"/>
          <w:sz w:val="28"/>
          <w:szCs w:val="28"/>
          <w:lang w:eastAsia="ru-RU"/>
        </w:rPr>
        <w:t>п</w:t>
      </w:r>
      <w:r>
        <w:rPr>
          <w:rFonts w:ascii="Times New Roman" w:eastAsia="Times New Roman" w:hAnsi="Times New Roman"/>
          <w:sz w:val="28"/>
          <w:szCs w:val="28"/>
          <w:lang w:eastAsia="ru-RU"/>
        </w:rPr>
        <w:t>равовыми актами</w:t>
      </w:r>
      <w:r w:rsidR="00F607B8" w:rsidRPr="00117146">
        <w:rPr>
          <w:rFonts w:ascii="Times New Roman" w:eastAsia="Times New Roman" w:hAnsi="Times New Roman"/>
          <w:sz w:val="28"/>
          <w:szCs w:val="28"/>
          <w:lang w:eastAsia="ru-RU"/>
        </w:rPr>
        <w:t>.»;</w:t>
      </w:r>
    </w:p>
    <w:p w:rsidR="00F607B8" w:rsidRDefault="00F607B8" w:rsidP="00FA5F4E">
      <w:pPr>
        <w:spacing w:after="0" w:line="240" w:lineRule="auto"/>
        <w:ind w:firstLine="708"/>
        <w:jc w:val="both"/>
        <w:rPr>
          <w:rFonts w:ascii="Times New Roman" w:eastAsia="Times New Roman" w:hAnsi="Times New Roman"/>
          <w:sz w:val="28"/>
          <w:szCs w:val="28"/>
          <w:lang w:eastAsia="ru-RU"/>
        </w:rPr>
      </w:pPr>
    </w:p>
    <w:p w:rsidR="00FA5F4E" w:rsidRPr="00FA5F4E" w:rsidRDefault="00CA4CB4" w:rsidP="00FA5F4E">
      <w:pPr>
        <w:spacing w:after="0" w:line="240" w:lineRule="auto"/>
        <w:ind w:firstLine="708"/>
        <w:jc w:val="both"/>
        <w:rPr>
          <w:rFonts w:ascii="Times New Roman" w:eastAsia="Times New Roman" w:hAnsi="Times New Roman"/>
          <w:sz w:val="28"/>
          <w:szCs w:val="28"/>
          <w:lang w:eastAsia="ru-RU"/>
        </w:rPr>
      </w:pPr>
      <w:r w:rsidRPr="00DE5E07">
        <w:rPr>
          <w:rFonts w:ascii="Times New Roman" w:eastAsia="Times New Roman" w:hAnsi="Times New Roman"/>
          <w:sz w:val="28"/>
          <w:szCs w:val="28"/>
          <w:lang w:eastAsia="ru-RU"/>
        </w:rPr>
        <w:t xml:space="preserve">пункт </w:t>
      </w:r>
      <w:r w:rsidR="00EF3A46">
        <w:rPr>
          <w:rFonts w:ascii="Times New Roman" w:eastAsia="Times New Roman" w:hAnsi="Times New Roman"/>
          <w:sz w:val="28"/>
          <w:szCs w:val="28"/>
          <w:lang w:eastAsia="ru-RU"/>
        </w:rPr>
        <w:t>2</w:t>
      </w:r>
      <w:r w:rsidR="00FA5F4E" w:rsidRPr="00DE5E07">
        <w:rPr>
          <w:rFonts w:ascii="Times New Roman" w:eastAsia="Times New Roman" w:hAnsi="Times New Roman"/>
          <w:sz w:val="28"/>
          <w:szCs w:val="28"/>
          <w:lang w:eastAsia="ru-RU"/>
        </w:rPr>
        <w:t xml:space="preserve"> изложить в следующей редакции:</w:t>
      </w:r>
    </w:p>
    <w:p w:rsidR="00FA5F4E" w:rsidRPr="00291119" w:rsidRDefault="00CA4CB4"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EF3A46">
        <w:rPr>
          <w:rFonts w:ascii="Times New Roman" w:eastAsia="Times New Roman" w:hAnsi="Times New Roman"/>
          <w:sz w:val="28"/>
          <w:szCs w:val="28"/>
          <w:lang w:eastAsia="ru-RU"/>
        </w:rPr>
        <w:t>2</w:t>
      </w:r>
      <w:r w:rsidR="00FA5F4E" w:rsidRPr="00FA5F4E">
        <w:rPr>
          <w:rFonts w:ascii="Times New Roman" w:eastAsia="Times New Roman" w:hAnsi="Times New Roman"/>
          <w:sz w:val="28"/>
          <w:szCs w:val="28"/>
          <w:lang w:eastAsia="ru-RU"/>
        </w:rPr>
        <w:t xml:space="preserve">. Главе сельского поселения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главы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w:t>
      </w:r>
      <w:r w:rsidR="00862581">
        <w:rPr>
          <w:rFonts w:ascii="Times New Roman" w:eastAsia="Times New Roman" w:hAnsi="Times New Roman"/>
          <w:sz w:val="28"/>
          <w:szCs w:val="28"/>
          <w:lang w:eastAsia="ru-RU"/>
        </w:rPr>
        <w:t>–</w:t>
      </w:r>
      <w:r w:rsidR="00FA5F4E" w:rsidRPr="00FA5F4E">
        <w:rPr>
          <w:rFonts w:ascii="Times New Roman" w:eastAsia="Times New Roman" w:hAnsi="Times New Roman"/>
          <w:sz w:val="28"/>
          <w:szCs w:val="28"/>
          <w:lang w:eastAsia="ru-RU"/>
        </w:rPr>
        <w:t xml:space="preserve"> 9 части 6, частью 6.1 статьи 36, частью 7.1, пунктами 5 – 8 и 9.2 части 10, частью 10.1 статьи 40 Федерального закона от 6 октября 2003 года № 131-ФЗ «Об общих принципах организации местного самоуправления в Российской Федерации</w:t>
      </w:r>
      <w:r w:rsidR="00B35332" w:rsidRPr="00291119">
        <w:rPr>
          <w:rFonts w:ascii="Times New Roman" w:eastAsia="Times New Roman" w:hAnsi="Times New Roman"/>
          <w:sz w:val="28"/>
          <w:szCs w:val="28"/>
          <w:lang w:eastAsia="ru-RU"/>
        </w:rPr>
        <w:t>.</w:t>
      </w:r>
      <w:r w:rsidR="00EE08A6">
        <w:rPr>
          <w:rFonts w:ascii="Times New Roman" w:eastAsia="Times New Roman" w:hAnsi="Times New Roman"/>
          <w:sz w:val="28"/>
          <w:szCs w:val="28"/>
          <w:lang w:eastAsia="ru-RU"/>
        </w:rPr>
        <w:t xml:space="preserve"> </w:t>
      </w:r>
      <w:r w:rsidR="00291119" w:rsidRPr="00291119">
        <w:rPr>
          <w:rFonts w:ascii="Times New Roman" w:eastAsia="Times New Roman" w:hAnsi="Times New Roman"/>
          <w:color w:val="000000"/>
          <w:sz w:val="28"/>
          <w:szCs w:val="28"/>
        </w:rPr>
        <w:t>Условия, порядок назначения и выплаты, а также размер ежемесячной доплаты к страховой пенсии устанавливается решен</w:t>
      </w:r>
      <w:r w:rsidR="002E634F">
        <w:rPr>
          <w:rFonts w:ascii="Times New Roman" w:eastAsia="Times New Roman" w:hAnsi="Times New Roman"/>
          <w:color w:val="000000"/>
          <w:sz w:val="28"/>
          <w:szCs w:val="28"/>
        </w:rPr>
        <w:t>ием Совета депутатов Маякского</w:t>
      </w:r>
      <w:r w:rsidR="00291119" w:rsidRPr="00291119">
        <w:rPr>
          <w:rFonts w:ascii="Times New Roman" w:eastAsia="Times New Roman" w:hAnsi="Times New Roman"/>
          <w:color w:val="000000"/>
          <w:sz w:val="28"/>
          <w:szCs w:val="28"/>
        </w:rPr>
        <w:t xml:space="preserve"> сельского поселения.</w:t>
      </w:r>
      <w:r w:rsidR="00FA5F4E" w:rsidRPr="00291119">
        <w:rPr>
          <w:rFonts w:ascii="Times New Roman" w:eastAsia="Times New Roman" w:hAnsi="Times New Roman"/>
          <w:sz w:val="28"/>
          <w:szCs w:val="28"/>
          <w:lang w:eastAsia="ru-RU"/>
        </w:rPr>
        <w:t>»;</w:t>
      </w:r>
    </w:p>
    <w:p w:rsidR="00FA5F4E" w:rsidRPr="00DE5E07" w:rsidRDefault="00FA5F4E" w:rsidP="00FA5F4E">
      <w:pPr>
        <w:spacing w:after="0" w:line="240" w:lineRule="auto"/>
        <w:ind w:firstLine="708"/>
        <w:jc w:val="both"/>
        <w:rPr>
          <w:rFonts w:ascii="Times New Roman" w:eastAsia="Times New Roman" w:hAnsi="Times New Roman"/>
          <w:sz w:val="28"/>
          <w:szCs w:val="28"/>
          <w:lang w:eastAsia="ru-RU"/>
        </w:rPr>
      </w:pPr>
    </w:p>
    <w:p w:rsidR="00FA5F4E" w:rsidRPr="00DE5E07" w:rsidRDefault="00FA5F4E" w:rsidP="00FA5F4E">
      <w:pPr>
        <w:spacing w:after="0" w:line="240" w:lineRule="auto"/>
        <w:ind w:firstLine="709"/>
        <w:jc w:val="both"/>
        <w:rPr>
          <w:rFonts w:ascii="Times New Roman" w:eastAsia="Times New Roman" w:hAnsi="Times New Roman"/>
          <w:sz w:val="28"/>
          <w:szCs w:val="28"/>
          <w:lang w:eastAsia="ru-RU"/>
        </w:rPr>
      </w:pPr>
    </w:p>
    <w:p w:rsidR="00FA5F4E" w:rsidRPr="00FA5F4E" w:rsidRDefault="00281C85" w:rsidP="00FA5F4E">
      <w:pPr>
        <w:spacing w:after="0" w:line="240" w:lineRule="auto"/>
        <w:ind w:firstLine="709"/>
        <w:jc w:val="both"/>
        <w:rPr>
          <w:rFonts w:ascii="Times New Roman" w:eastAsia="Times New Roman" w:hAnsi="Times New Roman"/>
          <w:sz w:val="28"/>
          <w:szCs w:val="28"/>
          <w:lang w:eastAsia="ru-RU"/>
        </w:rPr>
      </w:pPr>
      <w:r w:rsidRPr="00117146">
        <w:rPr>
          <w:rFonts w:ascii="Times New Roman" w:eastAsia="Times New Roman" w:hAnsi="Times New Roman"/>
          <w:sz w:val="28"/>
          <w:szCs w:val="28"/>
          <w:lang w:eastAsia="ru-RU"/>
        </w:rPr>
        <w:t>1</w:t>
      </w:r>
      <w:r w:rsidR="00F607B8" w:rsidRPr="00117146">
        <w:rPr>
          <w:rFonts w:ascii="Times New Roman" w:eastAsia="Times New Roman" w:hAnsi="Times New Roman"/>
          <w:sz w:val="28"/>
          <w:szCs w:val="28"/>
          <w:lang w:eastAsia="ru-RU"/>
        </w:rPr>
        <w:t>3</w:t>
      </w:r>
      <w:r w:rsidRPr="00117146">
        <w:rPr>
          <w:rFonts w:ascii="Times New Roman" w:eastAsia="Times New Roman" w:hAnsi="Times New Roman"/>
          <w:sz w:val="28"/>
          <w:szCs w:val="28"/>
          <w:lang w:eastAsia="ru-RU"/>
        </w:rPr>
        <w:t>)</w:t>
      </w:r>
      <w:r w:rsidR="00B35332" w:rsidRPr="00DE5E07">
        <w:rPr>
          <w:rFonts w:ascii="Times New Roman" w:eastAsia="Times New Roman" w:hAnsi="Times New Roman"/>
          <w:sz w:val="28"/>
          <w:szCs w:val="28"/>
          <w:lang w:eastAsia="ru-RU"/>
        </w:rPr>
        <w:t xml:space="preserve"> в пункт</w:t>
      </w:r>
      <w:r w:rsidR="00400E56" w:rsidRPr="00DE5E07">
        <w:rPr>
          <w:rFonts w:ascii="Times New Roman" w:eastAsia="Times New Roman" w:hAnsi="Times New Roman"/>
          <w:sz w:val="28"/>
          <w:szCs w:val="28"/>
          <w:lang w:eastAsia="ru-RU"/>
        </w:rPr>
        <w:t>е</w:t>
      </w:r>
      <w:r w:rsidR="00B35332" w:rsidRPr="00DE5E07">
        <w:rPr>
          <w:rFonts w:ascii="Times New Roman" w:eastAsia="Times New Roman" w:hAnsi="Times New Roman"/>
          <w:sz w:val="28"/>
          <w:szCs w:val="28"/>
          <w:lang w:eastAsia="ru-RU"/>
        </w:rPr>
        <w:t xml:space="preserve"> 1 </w:t>
      </w:r>
      <w:r w:rsidRPr="00DE5E07">
        <w:rPr>
          <w:rFonts w:ascii="Times New Roman" w:eastAsia="Times New Roman" w:hAnsi="Times New Roman"/>
          <w:sz w:val="28"/>
          <w:szCs w:val="28"/>
          <w:lang w:eastAsia="ru-RU"/>
        </w:rPr>
        <w:t>стать</w:t>
      </w:r>
      <w:r w:rsidR="00B35332" w:rsidRPr="00DE5E07">
        <w:rPr>
          <w:rFonts w:ascii="Times New Roman" w:eastAsia="Times New Roman" w:hAnsi="Times New Roman"/>
          <w:sz w:val="28"/>
          <w:szCs w:val="28"/>
          <w:lang w:eastAsia="ru-RU"/>
        </w:rPr>
        <w:t>и</w:t>
      </w:r>
      <w:r w:rsidRPr="00DE5E07">
        <w:rPr>
          <w:rFonts w:ascii="Times New Roman" w:eastAsia="Times New Roman" w:hAnsi="Times New Roman"/>
          <w:sz w:val="28"/>
          <w:szCs w:val="28"/>
          <w:lang w:eastAsia="ru-RU"/>
        </w:rPr>
        <w:t xml:space="preserve"> 34</w:t>
      </w:r>
      <w:r w:rsidR="00C321CE">
        <w:rPr>
          <w:rFonts w:ascii="Times New Roman" w:eastAsia="Times New Roman" w:hAnsi="Times New Roman"/>
          <w:sz w:val="28"/>
          <w:szCs w:val="28"/>
          <w:lang w:eastAsia="ru-RU"/>
        </w:rPr>
        <w:t>.</w:t>
      </w:r>
      <w:r w:rsidR="00FA5F4E" w:rsidRPr="00DE5E07">
        <w:rPr>
          <w:rFonts w:ascii="Times New Roman" w:eastAsia="Times New Roman" w:hAnsi="Times New Roman"/>
          <w:b/>
          <w:sz w:val="28"/>
          <w:szCs w:val="28"/>
          <w:lang w:eastAsia="ru-RU"/>
        </w:rPr>
        <w:t>«Полномочия администрации</w:t>
      </w:r>
      <w:r w:rsidR="002E634F">
        <w:rPr>
          <w:rFonts w:ascii="Times New Roman" w:eastAsia="Times New Roman" w:hAnsi="Times New Roman"/>
          <w:b/>
          <w:sz w:val="28"/>
          <w:szCs w:val="28"/>
          <w:lang w:eastAsia="ru-RU"/>
        </w:rPr>
        <w:t xml:space="preserve"> поселения</w:t>
      </w:r>
      <w:r w:rsidR="00FA5F4E" w:rsidRPr="00DE5E07">
        <w:rPr>
          <w:rFonts w:ascii="Times New Roman" w:eastAsia="Times New Roman" w:hAnsi="Times New Roman"/>
          <w:b/>
          <w:sz w:val="28"/>
          <w:szCs w:val="28"/>
          <w:lang w:eastAsia="ru-RU"/>
        </w:rPr>
        <w:t>»:</w:t>
      </w:r>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p>
    <w:p w:rsidR="00FA5F4E" w:rsidRPr="00FA5F4E" w:rsidRDefault="00281C85" w:rsidP="00FA5F4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подпункт 12 </w:t>
      </w:r>
      <w:r w:rsidR="00FA5F4E" w:rsidRPr="00FA5F4E">
        <w:rPr>
          <w:rFonts w:ascii="Times New Roman" w:eastAsia="Times New Roman" w:hAnsi="Times New Roman"/>
          <w:sz w:val="28"/>
          <w:szCs w:val="28"/>
          <w:lang w:eastAsia="ru-RU"/>
        </w:rPr>
        <w:t>изложить в следующей редакции:</w:t>
      </w:r>
    </w:p>
    <w:p w:rsidR="00FA5F4E" w:rsidRPr="00FA5F4E" w:rsidRDefault="00281C85" w:rsidP="00400E5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r w:rsidR="00FA5F4E" w:rsidRPr="00FA5F4E">
        <w:rPr>
          <w:rFonts w:ascii="Times New Roman" w:eastAsia="Times New Roman" w:hAnsi="Times New Roman"/>
          <w:sz w:val="28"/>
          <w:szCs w:val="28"/>
          <w:lang w:eastAsia="ru-RU"/>
        </w:rPr>
        <w:t xml:space="preserve">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p>
    <w:p w:rsidR="00FA5F4E" w:rsidRPr="00FA5F4E" w:rsidRDefault="00281C85" w:rsidP="00FA5F4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пункт 1 дополнить подпунктом 15</w:t>
      </w:r>
      <w:r w:rsidR="00FA5F4E" w:rsidRPr="00FA5F4E">
        <w:rPr>
          <w:rFonts w:ascii="Times New Roman" w:eastAsia="Times New Roman" w:hAnsi="Times New Roman"/>
          <w:sz w:val="28"/>
          <w:szCs w:val="28"/>
          <w:lang w:eastAsia="ru-RU"/>
        </w:rPr>
        <w:t xml:space="preserve"> следующего содержания:</w:t>
      </w:r>
    </w:p>
    <w:p w:rsidR="00FA5F4E" w:rsidRPr="00FA5F4E" w:rsidRDefault="00281C85" w:rsidP="00400E5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00FA5F4E" w:rsidRPr="00FA5F4E">
        <w:rPr>
          <w:rFonts w:ascii="Times New Roman" w:eastAsia="Times New Roman" w:hAnsi="Times New Roman"/>
          <w:bCs/>
          <w:sz w:val="28"/>
          <w:szCs w:val="28"/>
          <w:lang w:eastAsia="ru-RU"/>
        </w:rPr>
        <w:t xml:space="preserve">осуществляет учет личных подсобных хозяйств, которые ведут граждане в соответствии с Федеральным законом от 7 июля 2003 года N 112-ФЗ </w:t>
      </w:r>
      <w:r w:rsidR="00862581">
        <w:rPr>
          <w:rFonts w:ascii="Times New Roman" w:eastAsia="Times New Roman" w:hAnsi="Times New Roman"/>
          <w:bCs/>
          <w:sz w:val="28"/>
          <w:szCs w:val="28"/>
          <w:lang w:eastAsia="ru-RU"/>
        </w:rPr>
        <w:t>«</w:t>
      </w:r>
      <w:r w:rsidR="00FA5F4E" w:rsidRPr="00FA5F4E">
        <w:rPr>
          <w:rFonts w:ascii="Times New Roman" w:eastAsia="Times New Roman" w:hAnsi="Times New Roman"/>
          <w:bCs/>
          <w:sz w:val="28"/>
          <w:szCs w:val="28"/>
          <w:lang w:eastAsia="ru-RU"/>
        </w:rPr>
        <w:t>О личном подсобном хозяйстве</w:t>
      </w:r>
      <w:r w:rsidR="00862581">
        <w:rPr>
          <w:rFonts w:ascii="Times New Roman" w:eastAsia="Times New Roman" w:hAnsi="Times New Roman"/>
          <w:bCs/>
          <w:sz w:val="28"/>
          <w:szCs w:val="28"/>
          <w:lang w:eastAsia="ru-RU"/>
        </w:rPr>
        <w:t>»</w:t>
      </w:r>
      <w:r w:rsidR="00FA5F4E" w:rsidRPr="00FA5F4E">
        <w:rPr>
          <w:rFonts w:ascii="Times New Roman" w:eastAsia="Times New Roman" w:hAnsi="Times New Roman"/>
          <w:bCs/>
          <w:sz w:val="28"/>
          <w:szCs w:val="28"/>
          <w:lang w:eastAsia="ru-RU"/>
        </w:rPr>
        <w:t>, в похозяйственных книгах</w:t>
      </w:r>
      <w:r w:rsidR="00FA5F4E" w:rsidRPr="00FA5F4E">
        <w:rPr>
          <w:rFonts w:ascii="Times New Roman" w:eastAsia="Times New Roman" w:hAnsi="Times New Roman"/>
          <w:b/>
          <w:bCs/>
          <w:sz w:val="28"/>
          <w:szCs w:val="28"/>
          <w:lang w:eastAsia="ru-RU"/>
        </w:rPr>
        <w:t>.</w:t>
      </w:r>
      <w:r w:rsidR="00FA5F4E" w:rsidRPr="00FA5F4E">
        <w:rPr>
          <w:rFonts w:ascii="Times New Roman" w:eastAsia="Times New Roman" w:hAnsi="Times New Roman"/>
          <w:sz w:val="28"/>
          <w:szCs w:val="28"/>
          <w:lang w:eastAsia="ru-RU"/>
        </w:rPr>
        <w:t>»;</w:t>
      </w:r>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FA5F4E" w:rsidRPr="00FA5F4E" w:rsidRDefault="00F607B8"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117146">
        <w:rPr>
          <w:rFonts w:ascii="Times New Roman" w:eastAsia="Times New Roman" w:hAnsi="Times New Roman"/>
          <w:sz w:val="28"/>
          <w:szCs w:val="28"/>
          <w:lang w:eastAsia="ru-RU"/>
        </w:rPr>
        <w:t>14</w:t>
      </w:r>
      <w:r w:rsidR="00281C85" w:rsidRPr="00117146">
        <w:rPr>
          <w:rFonts w:ascii="Times New Roman" w:eastAsia="Times New Roman" w:hAnsi="Times New Roman"/>
          <w:sz w:val="28"/>
          <w:szCs w:val="28"/>
          <w:lang w:eastAsia="ru-RU"/>
        </w:rPr>
        <w:t>)  статью</w:t>
      </w:r>
      <w:r w:rsidR="00281C85">
        <w:rPr>
          <w:rFonts w:ascii="Times New Roman" w:eastAsia="Times New Roman" w:hAnsi="Times New Roman"/>
          <w:sz w:val="28"/>
          <w:szCs w:val="28"/>
          <w:lang w:eastAsia="ru-RU"/>
        </w:rPr>
        <w:t xml:space="preserve"> 47</w:t>
      </w:r>
      <w:r w:rsidR="00AC2A79">
        <w:rPr>
          <w:rFonts w:ascii="Times New Roman" w:eastAsia="Times New Roman" w:hAnsi="Times New Roman"/>
          <w:sz w:val="28"/>
          <w:szCs w:val="28"/>
          <w:lang w:eastAsia="ru-RU"/>
        </w:rPr>
        <w:t>.</w:t>
      </w:r>
      <w:r w:rsidR="002E634F">
        <w:rPr>
          <w:rFonts w:ascii="Times New Roman" w:eastAsia="Times New Roman" w:hAnsi="Times New Roman"/>
          <w:b/>
          <w:sz w:val="28"/>
          <w:szCs w:val="28"/>
          <w:lang w:eastAsia="ru-RU"/>
        </w:rPr>
        <w:t>«Ответственность Г</w:t>
      </w:r>
      <w:r w:rsidR="00FA5F4E" w:rsidRPr="00FA5F4E">
        <w:rPr>
          <w:rFonts w:ascii="Times New Roman" w:eastAsia="Times New Roman" w:hAnsi="Times New Roman"/>
          <w:b/>
          <w:sz w:val="28"/>
          <w:szCs w:val="28"/>
          <w:lang w:eastAsia="ru-RU"/>
        </w:rPr>
        <w:t>лавы поселения перед государством»</w:t>
      </w:r>
    </w:p>
    <w:p w:rsidR="000B466F" w:rsidRDefault="000B466F"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FA5F4E" w:rsidRPr="00FA5F4E" w:rsidRDefault="00B36823"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дополнить пунктами 2.1. и 2.2.</w:t>
      </w:r>
      <w:r w:rsidR="00FA5F4E" w:rsidRPr="00FA5F4E">
        <w:rPr>
          <w:rFonts w:ascii="Times New Roman" w:eastAsia="Times New Roman" w:hAnsi="Times New Roman"/>
          <w:sz w:val="28"/>
          <w:szCs w:val="28"/>
          <w:lang w:eastAsia="ru-RU"/>
        </w:rPr>
        <w:t xml:space="preserve"> следующего содержания:</w:t>
      </w:r>
    </w:p>
    <w:p w:rsidR="00FA5F4E" w:rsidRPr="00FA5F4E" w:rsidRDefault="00B36823" w:rsidP="00FA5F4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r w:rsidR="00FA5F4E" w:rsidRPr="00FA5F4E">
        <w:rPr>
          <w:rFonts w:ascii="Times New Roman" w:eastAsia="Times New Roman" w:hAnsi="Times New Roman"/>
          <w:sz w:val="28"/>
          <w:szCs w:val="28"/>
          <w:lang w:eastAsia="ru-RU"/>
        </w:rPr>
        <w:t xml:space="preserve"> Губернатор Челябинской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p>
    <w:p w:rsidR="00FA5F4E" w:rsidRPr="00FA5F4E" w:rsidRDefault="00B36823" w:rsidP="00FA5F4E">
      <w:pPr>
        <w:autoSpaceDE w:val="0"/>
        <w:autoSpaceDN w:val="0"/>
        <w:adjustRightInd w:val="0"/>
        <w:spacing w:before="280"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2.2.</w:t>
      </w:r>
      <w:r w:rsidR="00FA5F4E" w:rsidRPr="00FA5F4E">
        <w:rPr>
          <w:rFonts w:ascii="Times New Roman" w:eastAsia="Times New Roman" w:hAnsi="Times New Roman"/>
          <w:sz w:val="28"/>
          <w:szCs w:val="28"/>
          <w:lang w:eastAsia="ru-RU"/>
        </w:rPr>
        <w:t xml:space="preserve"> Губернатор Челябинской области вправе отрешить от должности главу сельского поселения в случае, если в течение месяца со дня вынесения Губернатором Челябинской области предупреждения, объявления выговора главе сельского поселения в соответствии с частью 2.1 статьи 74 Федерального закона от 06.10.2003 № 131-ФЗ «Об общих принципах организации местного самоуправления в Российской Федерации»,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FA5F4E" w:rsidRPr="00DE5E07" w:rsidRDefault="00281C85" w:rsidP="00FA5F4E">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117146">
        <w:rPr>
          <w:rFonts w:ascii="Times New Roman" w:eastAsia="Times New Roman" w:hAnsi="Times New Roman"/>
          <w:sz w:val="28"/>
          <w:szCs w:val="28"/>
          <w:lang w:eastAsia="ru-RU"/>
        </w:rPr>
        <w:t>1</w:t>
      </w:r>
      <w:r w:rsidR="00F607B8" w:rsidRPr="00117146">
        <w:rPr>
          <w:rFonts w:ascii="Times New Roman" w:eastAsia="Times New Roman" w:hAnsi="Times New Roman"/>
          <w:sz w:val="28"/>
          <w:szCs w:val="28"/>
          <w:lang w:eastAsia="ru-RU"/>
        </w:rPr>
        <w:t>5</w:t>
      </w:r>
      <w:r w:rsidRPr="00DE5E07">
        <w:rPr>
          <w:rFonts w:ascii="Times New Roman" w:eastAsia="Times New Roman" w:hAnsi="Times New Roman"/>
          <w:sz w:val="28"/>
          <w:szCs w:val="28"/>
          <w:lang w:eastAsia="ru-RU"/>
        </w:rPr>
        <w:t>)  в статье 47.1</w:t>
      </w:r>
      <w:r w:rsidR="00FA5F4E" w:rsidRPr="00DE5E07">
        <w:rPr>
          <w:rFonts w:ascii="Times New Roman" w:eastAsia="Times New Roman" w:hAnsi="Times New Roman"/>
          <w:b/>
          <w:sz w:val="28"/>
          <w:szCs w:val="28"/>
          <w:lang w:eastAsia="ru-RU"/>
        </w:rPr>
        <w:t>«Удаление главы поселения в отставку»</w:t>
      </w:r>
      <w:r w:rsidR="00400E56" w:rsidRPr="00DE5E07">
        <w:rPr>
          <w:rFonts w:ascii="Times New Roman" w:eastAsia="Times New Roman" w:hAnsi="Times New Roman"/>
          <w:b/>
          <w:sz w:val="28"/>
          <w:szCs w:val="28"/>
          <w:lang w:eastAsia="ru-RU"/>
        </w:rPr>
        <w:t>:</w:t>
      </w:r>
    </w:p>
    <w:p w:rsidR="000B466F" w:rsidRPr="00DE5E07" w:rsidRDefault="000B466F"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A5F4E" w:rsidRPr="00FA5F4E" w:rsidRDefault="00281C85"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5E07">
        <w:rPr>
          <w:rFonts w:ascii="Times New Roman" w:eastAsia="Times New Roman" w:hAnsi="Times New Roman"/>
          <w:sz w:val="28"/>
          <w:szCs w:val="28"/>
          <w:lang w:eastAsia="ru-RU"/>
        </w:rPr>
        <w:t>пункт 2</w:t>
      </w:r>
      <w:r w:rsidR="00FA5F4E" w:rsidRPr="00DE5E07">
        <w:rPr>
          <w:rFonts w:ascii="Times New Roman" w:eastAsia="Times New Roman" w:hAnsi="Times New Roman"/>
          <w:sz w:val="28"/>
          <w:szCs w:val="28"/>
          <w:lang w:eastAsia="ru-RU"/>
        </w:rPr>
        <w:t xml:space="preserve"> «Основаниями для удаления главы поселения в отставку являются:»</w:t>
      </w:r>
    </w:p>
    <w:p w:rsidR="00FA5F4E" w:rsidRPr="00FA5F4E" w:rsidRDefault="00FA5F4E"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дополн</w:t>
      </w:r>
      <w:r w:rsidR="00281C85">
        <w:rPr>
          <w:rFonts w:ascii="Times New Roman" w:eastAsia="Times New Roman" w:hAnsi="Times New Roman"/>
          <w:sz w:val="28"/>
          <w:szCs w:val="28"/>
          <w:lang w:eastAsia="ru-RU"/>
        </w:rPr>
        <w:t>ить подпунктами</w:t>
      </w:r>
      <w:r w:rsidR="00487E46" w:rsidRPr="00C34813">
        <w:rPr>
          <w:rFonts w:ascii="Times New Roman" w:eastAsia="Times New Roman" w:hAnsi="Times New Roman"/>
          <w:sz w:val="28"/>
          <w:szCs w:val="28"/>
          <w:lang w:eastAsia="ru-RU"/>
        </w:rPr>
        <w:t>6</w:t>
      </w:r>
      <w:r w:rsidR="00BF26C7" w:rsidRPr="00C34813">
        <w:rPr>
          <w:rFonts w:ascii="Times New Roman" w:eastAsia="Times New Roman" w:hAnsi="Times New Roman"/>
          <w:sz w:val="28"/>
          <w:szCs w:val="28"/>
          <w:lang w:eastAsia="ru-RU"/>
        </w:rPr>
        <w:t>и</w:t>
      </w:r>
      <w:r w:rsidR="00487E46">
        <w:rPr>
          <w:rFonts w:ascii="Times New Roman" w:eastAsia="Times New Roman" w:hAnsi="Times New Roman"/>
          <w:sz w:val="28"/>
          <w:szCs w:val="28"/>
          <w:lang w:eastAsia="ru-RU"/>
        </w:rPr>
        <w:t xml:space="preserve"> 7</w:t>
      </w:r>
      <w:r w:rsidRPr="00FA5F4E">
        <w:rPr>
          <w:rFonts w:ascii="Times New Roman" w:eastAsia="Times New Roman" w:hAnsi="Times New Roman"/>
          <w:sz w:val="28"/>
          <w:szCs w:val="28"/>
          <w:lang w:eastAsia="ru-RU"/>
        </w:rPr>
        <w:t xml:space="preserve"> следующего содержания:</w:t>
      </w:r>
    </w:p>
    <w:p w:rsidR="00FA5F4E" w:rsidRPr="00FA5F4E" w:rsidRDefault="00281C85" w:rsidP="00FA5F4E">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«6)</w:t>
      </w:r>
      <w:r w:rsidR="00FA5F4E" w:rsidRPr="00FA5F4E">
        <w:rPr>
          <w:rFonts w:ascii="Times New Roman" w:eastAsia="Times New Roman" w:hAnsi="Times New Roman"/>
          <w:bCs/>
          <w:sz w:val="28"/>
          <w:szCs w:val="28"/>
          <w:lang w:eastAsia="ru-RU"/>
        </w:rPr>
        <w:t xml:space="preserve"> приобретение им статуса иностранного агента;</w:t>
      </w:r>
    </w:p>
    <w:p w:rsidR="00FA5F4E" w:rsidRPr="00862581" w:rsidRDefault="00862581" w:rsidP="00862581">
      <w:pPr>
        <w:autoSpaceDE w:val="0"/>
        <w:autoSpaceDN w:val="0"/>
        <w:adjustRightInd w:val="0"/>
        <w:spacing w:after="0" w:line="240" w:lineRule="auto"/>
        <w:ind w:left="709"/>
        <w:jc w:val="both"/>
        <w:rPr>
          <w:rFonts w:ascii="Times New Roman" w:eastAsia="Times New Roman" w:hAnsi="Times New Roman"/>
          <w:bCs/>
          <w:sz w:val="28"/>
          <w:szCs w:val="28"/>
          <w:lang w:eastAsia="ru-RU"/>
        </w:rPr>
      </w:pPr>
      <w:r w:rsidRPr="00862581">
        <w:rPr>
          <w:rFonts w:ascii="Times New Roman" w:eastAsia="Times New Roman" w:hAnsi="Times New Roman"/>
          <w:sz w:val="28"/>
          <w:szCs w:val="28"/>
          <w:lang w:eastAsia="ru-RU"/>
        </w:rPr>
        <w:t>7)</w:t>
      </w:r>
      <w:r w:rsidR="00EE08A6">
        <w:rPr>
          <w:rFonts w:ascii="Times New Roman" w:eastAsia="Times New Roman" w:hAnsi="Times New Roman"/>
          <w:sz w:val="28"/>
          <w:szCs w:val="28"/>
          <w:lang w:eastAsia="ru-RU"/>
        </w:rPr>
        <w:t xml:space="preserve"> </w:t>
      </w:r>
      <w:r w:rsidR="00FA5F4E" w:rsidRPr="00862581">
        <w:rPr>
          <w:rFonts w:ascii="Times New Roman" w:eastAsia="Times New Roman" w:hAnsi="Times New Roman"/>
          <w:sz w:val="28"/>
          <w:szCs w:val="28"/>
          <w:lang w:eastAsia="ru-RU"/>
        </w:rPr>
        <w:t>систематическое не</w:t>
      </w:r>
      <w:r w:rsidR="00EE08A6">
        <w:rPr>
          <w:rFonts w:ascii="Times New Roman" w:eastAsia="Times New Roman" w:hAnsi="Times New Roman"/>
          <w:sz w:val="28"/>
          <w:szCs w:val="28"/>
          <w:lang w:eastAsia="ru-RU"/>
        </w:rPr>
        <w:t xml:space="preserve"> </w:t>
      </w:r>
      <w:r w:rsidR="00FA5F4E" w:rsidRPr="00862581">
        <w:rPr>
          <w:rFonts w:ascii="Times New Roman" w:eastAsia="Times New Roman" w:hAnsi="Times New Roman"/>
          <w:sz w:val="28"/>
          <w:szCs w:val="28"/>
          <w:lang w:eastAsia="ru-RU"/>
        </w:rPr>
        <w:t>достижение показателей для оценки эффективности деятельности органов местного самоуправления.</w:t>
      </w:r>
      <w:r w:rsidR="00400E56" w:rsidRPr="00862581">
        <w:rPr>
          <w:rFonts w:ascii="Times New Roman" w:eastAsia="Times New Roman" w:hAnsi="Times New Roman"/>
          <w:bCs/>
          <w:sz w:val="28"/>
          <w:szCs w:val="28"/>
          <w:lang w:eastAsia="ru-RU"/>
        </w:rPr>
        <w:t>».</w:t>
      </w:r>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p>
    <w:p w:rsidR="00281C85" w:rsidRPr="00E60CAA" w:rsidRDefault="00281C85" w:rsidP="00281C85">
      <w:pPr>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 xml:space="preserve">2. </w:t>
      </w:r>
      <w:r>
        <w:rPr>
          <w:rFonts w:ascii="Times New Roman" w:hAnsi="Times New Roman"/>
          <w:sz w:val="28"/>
          <w:szCs w:val="28"/>
        </w:rPr>
        <w:t>Настоящее решение подлежит официальному опубликованию в газете «Октябрьская искра»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FA5F4E" w:rsidRPr="00FA5F4E" w:rsidRDefault="00FA5F4E" w:rsidP="00FA5F4E">
      <w:pPr>
        <w:spacing w:after="0" w:line="240" w:lineRule="auto"/>
        <w:jc w:val="both"/>
        <w:rPr>
          <w:rFonts w:ascii="Times New Roman" w:eastAsia="Times New Roman" w:hAnsi="Times New Roman"/>
          <w:sz w:val="28"/>
          <w:szCs w:val="28"/>
          <w:lang w:eastAsia="ru-RU"/>
        </w:rPr>
      </w:pPr>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3. Настоящее решение вступает в силу после его официального опубликования в соответствии с действующим законодательством.</w:t>
      </w:r>
    </w:p>
    <w:p w:rsidR="00FA5F4E" w:rsidRPr="00FA5F4E" w:rsidRDefault="00FA5F4E" w:rsidP="00FA5F4E">
      <w:pPr>
        <w:spacing w:after="0" w:line="240" w:lineRule="auto"/>
        <w:jc w:val="both"/>
        <w:rPr>
          <w:rFonts w:ascii="Times New Roman" w:eastAsia="Times New Roman" w:hAnsi="Times New Roman"/>
          <w:sz w:val="28"/>
          <w:szCs w:val="28"/>
          <w:lang w:eastAsia="ru-RU"/>
        </w:rPr>
      </w:pPr>
    </w:p>
    <w:p w:rsidR="00FA5F4E" w:rsidRDefault="00FA5F4E" w:rsidP="00FA5F4E">
      <w:pPr>
        <w:spacing w:after="0" w:line="240" w:lineRule="auto"/>
        <w:jc w:val="both"/>
        <w:rPr>
          <w:rFonts w:ascii="Times New Roman" w:eastAsia="Times New Roman" w:hAnsi="Times New Roman"/>
          <w:sz w:val="28"/>
          <w:szCs w:val="28"/>
          <w:lang w:eastAsia="ru-RU"/>
        </w:rPr>
      </w:pPr>
    </w:p>
    <w:p w:rsidR="00281C85" w:rsidRDefault="00281C85" w:rsidP="00FA5F4E">
      <w:pPr>
        <w:spacing w:after="0" w:line="240" w:lineRule="auto"/>
        <w:jc w:val="both"/>
        <w:rPr>
          <w:rFonts w:ascii="Times New Roman" w:eastAsia="Times New Roman" w:hAnsi="Times New Roman"/>
          <w:sz w:val="28"/>
          <w:szCs w:val="28"/>
          <w:lang w:eastAsia="ru-RU"/>
        </w:rPr>
      </w:pPr>
    </w:p>
    <w:p w:rsidR="00281C85" w:rsidRPr="00FA5F4E" w:rsidRDefault="00281C85" w:rsidP="00FA5F4E">
      <w:pPr>
        <w:spacing w:after="0" w:line="240" w:lineRule="auto"/>
        <w:jc w:val="both"/>
        <w:rPr>
          <w:rFonts w:ascii="Times New Roman" w:eastAsia="Times New Roman" w:hAnsi="Times New Roman"/>
          <w:sz w:val="28"/>
          <w:szCs w:val="28"/>
          <w:lang w:eastAsia="ru-RU"/>
        </w:rPr>
      </w:pPr>
    </w:p>
    <w:p w:rsidR="00FA5F4E" w:rsidRPr="00FA5F4E" w:rsidRDefault="00FA5F4E" w:rsidP="00FA5F4E">
      <w:pPr>
        <w:spacing w:after="0" w:line="240" w:lineRule="auto"/>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Председатель Совета депутатов </w:t>
      </w:r>
    </w:p>
    <w:p w:rsidR="00FA5F4E" w:rsidRDefault="002E634F" w:rsidP="00FA5F4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Маякского</w:t>
      </w:r>
      <w:r w:rsidR="00EE08A6">
        <w:rPr>
          <w:rFonts w:ascii="Times New Roman" w:eastAsia="Times New Roman" w:hAnsi="Times New Roman"/>
          <w:sz w:val="28"/>
          <w:szCs w:val="28"/>
          <w:lang w:eastAsia="ru-RU"/>
        </w:rPr>
        <w:t xml:space="preserve"> </w:t>
      </w:r>
      <w:r w:rsidR="00FA5F4E" w:rsidRPr="00FA5F4E">
        <w:rPr>
          <w:rFonts w:ascii="Times New Roman" w:eastAsia="Times New Roman" w:hAnsi="Times New Roman"/>
          <w:sz w:val="28"/>
          <w:szCs w:val="28"/>
          <w:lang w:eastAsia="ru-RU"/>
        </w:rPr>
        <w:t xml:space="preserve">сельского поселения     </w:t>
      </w:r>
      <w:r w:rsidR="00EE08A6">
        <w:rPr>
          <w:rFonts w:ascii="Times New Roman" w:eastAsia="Times New Roman" w:hAnsi="Times New Roman"/>
          <w:sz w:val="28"/>
          <w:szCs w:val="28"/>
          <w:lang w:eastAsia="ru-RU"/>
        </w:rPr>
        <w:t xml:space="preserve">                                       </w:t>
      </w:r>
      <w:r w:rsidR="00FA5F4E" w:rsidRPr="00FA5F4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М.А. Селезнёва</w:t>
      </w:r>
    </w:p>
    <w:p w:rsidR="00281C85" w:rsidRPr="00FA5F4E" w:rsidRDefault="00281C85" w:rsidP="00FA5F4E">
      <w:pPr>
        <w:spacing w:after="0" w:line="240" w:lineRule="auto"/>
        <w:jc w:val="both"/>
        <w:rPr>
          <w:rFonts w:ascii="Times New Roman" w:eastAsia="Times New Roman" w:hAnsi="Times New Roman"/>
          <w:sz w:val="28"/>
          <w:szCs w:val="28"/>
          <w:lang w:eastAsia="ru-RU"/>
        </w:rPr>
      </w:pPr>
    </w:p>
    <w:p w:rsidR="00FA5F4E" w:rsidRPr="00FA5F4E" w:rsidRDefault="00FA5F4E" w:rsidP="00FA5F4E">
      <w:pPr>
        <w:spacing w:after="0" w:line="240" w:lineRule="auto"/>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Глава </w:t>
      </w:r>
      <w:r w:rsidR="002E634F">
        <w:rPr>
          <w:rFonts w:ascii="Times New Roman" w:eastAsia="Times New Roman" w:hAnsi="Times New Roman"/>
          <w:sz w:val="28"/>
          <w:szCs w:val="28"/>
          <w:lang w:eastAsia="ru-RU"/>
        </w:rPr>
        <w:t>Маякского</w:t>
      </w:r>
    </w:p>
    <w:p w:rsidR="00FA5F4E" w:rsidRPr="00FA5F4E" w:rsidRDefault="00FA5F4E" w:rsidP="00FA5F4E">
      <w:pPr>
        <w:spacing w:after="0" w:line="240" w:lineRule="auto"/>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сельского поселения          </w:t>
      </w:r>
      <w:r w:rsidR="002E634F">
        <w:rPr>
          <w:rFonts w:ascii="Times New Roman" w:eastAsia="Times New Roman" w:hAnsi="Times New Roman"/>
          <w:sz w:val="28"/>
          <w:szCs w:val="28"/>
          <w:lang w:eastAsia="ru-RU"/>
        </w:rPr>
        <w:t xml:space="preserve">                            </w:t>
      </w:r>
      <w:r w:rsidR="00EE08A6">
        <w:rPr>
          <w:rFonts w:ascii="Times New Roman" w:eastAsia="Times New Roman" w:hAnsi="Times New Roman"/>
          <w:sz w:val="28"/>
          <w:szCs w:val="28"/>
          <w:lang w:eastAsia="ru-RU"/>
        </w:rPr>
        <w:t xml:space="preserve">                           </w:t>
      </w:r>
      <w:r w:rsidR="002E634F">
        <w:rPr>
          <w:rFonts w:ascii="Times New Roman" w:eastAsia="Times New Roman" w:hAnsi="Times New Roman"/>
          <w:sz w:val="28"/>
          <w:szCs w:val="28"/>
          <w:lang w:eastAsia="ru-RU"/>
        </w:rPr>
        <w:t>Б.Я. Хатынов</w:t>
      </w:r>
    </w:p>
    <w:p w:rsidR="00FA5F4E" w:rsidRPr="00FA5F4E" w:rsidRDefault="00FA5F4E" w:rsidP="00FA5F4E">
      <w:pPr>
        <w:tabs>
          <w:tab w:val="left" w:pos="8931"/>
        </w:tabs>
        <w:spacing w:after="0" w:line="240" w:lineRule="auto"/>
        <w:ind w:left="8222"/>
        <w:jc w:val="center"/>
        <w:rPr>
          <w:rFonts w:ascii="Times New Roman" w:eastAsia="Times New Roman" w:hAnsi="Times New Roman"/>
          <w:sz w:val="20"/>
          <w:szCs w:val="20"/>
          <w:lang w:eastAsia="ru-RU"/>
        </w:rPr>
      </w:pPr>
    </w:p>
    <w:p w:rsidR="00FA5F4E" w:rsidRPr="00FA5F4E" w:rsidRDefault="00FA5F4E" w:rsidP="00FA5F4E">
      <w:pPr>
        <w:spacing w:after="0" w:line="240" w:lineRule="auto"/>
        <w:jc w:val="right"/>
        <w:rPr>
          <w:rFonts w:ascii="Times New Roman" w:eastAsia="Times New Roman" w:hAnsi="Times New Roman"/>
          <w:sz w:val="26"/>
          <w:szCs w:val="26"/>
          <w:lang w:eastAsia="ru-RU"/>
        </w:rPr>
      </w:pPr>
    </w:p>
    <w:p w:rsidR="00670A5D" w:rsidRPr="00FA5F4E" w:rsidRDefault="00670A5D" w:rsidP="00FA5F4E">
      <w:pPr>
        <w:rPr>
          <w:szCs w:val="20"/>
        </w:rPr>
      </w:pPr>
    </w:p>
    <w:sectPr w:rsidR="00670A5D" w:rsidRPr="00FA5F4E" w:rsidSect="009663DC">
      <w:headerReference w:type="default" r:id="rId13"/>
      <w:pgSz w:w="11906" w:h="16838"/>
      <w:pgMar w:top="142" w:right="567" w:bottom="993"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A23" w:rsidRDefault="00F94A23" w:rsidP="00272857">
      <w:pPr>
        <w:spacing w:after="0" w:line="240" w:lineRule="auto"/>
      </w:pPr>
      <w:r>
        <w:separator/>
      </w:r>
    </w:p>
  </w:endnote>
  <w:endnote w:type="continuationSeparator" w:id="1">
    <w:p w:rsidR="00F94A23" w:rsidRDefault="00F94A23" w:rsidP="002728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A23" w:rsidRDefault="00F94A23" w:rsidP="00272857">
      <w:pPr>
        <w:spacing w:after="0" w:line="240" w:lineRule="auto"/>
      </w:pPr>
      <w:r>
        <w:separator/>
      </w:r>
    </w:p>
  </w:footnote>
  <w:footnote w:type="continuationSeparator" w:id="1">
    <w:p w:rsidR="00F94A23" w:rsidRDefault="00F94A23" w:rsidP="002728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06580"/>
    </w:sdtPr>
    <w:sdtContent>
      <w:p w:rsidR="00884669" w:rsidRDefault="001C192B">
        <w:pPr>
          <w:pStyle w:val="aa"/>
          <w:jc w:val="center"/>
        </w:pPr>
        <w:r>
          <w:fldChar w:fldCharType="begin"/>
        </w:r>
        <w:r w:rsidR="00B12913">
          <w:instrText xml:space="preserve"> PAGE   \* MERGEFORMAT </w:instrText>
        </w:r>
        <w:r>
          <w:fldChar w:fldCharType="separate"/>
        </w:r>
        <w:r w:rsidR="00EE08A6">
          <w:rPr>
            <w:noProof/>
          </w:rPr>
          <w:t>2</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62494"/>
    <w:multiLevelType w:val="hybridMultilevel"/>
    <w:tmpl w:val="8A94DA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274022"/>
    <w:multiLevelType w:val="hybridMultilevel"/>
    <w:tmpl w:val="547EED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63B66D"/>
    <w:multiLevelType w:val="singleLevel"/>
    <w:tmpl w:val="43FA5CBC"/>
    <w:lvl w:ilvl="0">
      <w:start w:val="6"/>
      <w:numFmt w:val="decimal"/>
      <w:suff w:val="space"/>
      <w:lvlText w:val="%1)"/>
      <w:lvlJc w:val="left"/>
      <w:rPr>
        <w:b w:val="0"/>
      </w:rPr>
    </w:lvl>
  </w:abstractNum>
  <w:abstractNum w:abstractNumId="3">
    <w:nsid w:val="4F9B3C72"/>
    <w:multiLevelType w:val="hybridMultilevel"/>
    <w:tmpl w:val="7E643AD2"/>
    <w:lvl w:ilvl="0" w:tplc="1010B97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82A88"/>
    <w:rsid w:val="000025A4"/>
    <w:rsid w:val="0000507B"/>
    <w:rsid w:val="000076A3"/>
    <w:rsid w:val="00011D30"/>
    <w:rsid w:val="00016991"/>
    <w:rsid w:val="00016FD2"/>
    <w:rsid w:val="0003279F"/>
    <w:rsid w:val="000333FF"/>
    <w:rsid w:val="00033EA0"/>
    <w:rsid w:val="0003466D"/>
    <w:rsid w:val="00037404"/>
    <w:rsid w:val="000819CF"/>
    <w:rsid w:val="000937F7"/>
    <w:rsid w:val="000A0EE4"/>
    <w:rsid w:val="000A2AF0"/>
    <w:rsid w:val="000A412B"/>
    <w:rsid w:val="000B084A"/>
    <w:rsid w:val="000B466F"/>
    <w:rsid w:val="000C459D"/>
    <w:rsid w:val="000C4E8F"/>
    <w:rsid w:val="000F6D4D"/>
    <w:rsid w:val="00103AE7"/>
    <w:rsid w:val="00116B50"/>
    <w:rsid w:val="00117146"/>
    <w:rsid w:val="00121EC0"/>
    <w:rsid w:val="001253DB"/>
    <w:rsid w:val="00125629"/>
    <w:rsid w:val="00145C7E"/>
    <w:rsid w:val="001467A9"/>
    <w:rsid w:val="0015274C"/>
    <w:rsid w:val="00161F39"/>
    <w:rsid w:val="00166771"/>
    <w:rsid w:val="0017465F"/>
    <w:rsid w:val="00183794"/>
    <w:rsid w:val="001B4999"/>
    <w:rsid w:val="001B5829"/>
    <w:rsid w:val="001B6FE1"/>
    <w:rsid w:val="001C192B"/>
    <w:rsid w:val="001D11AF"/>
    <w:rsid w:val="001D27A0"/>
    <w:rsid w:val="001D4011"/>
    <w:rsid w:val="001E7D5F"/>
    <w:rsid w:val="001F54B2"/>
    <w:rsid w:val="002050AA"/>
    <w:rsid w:val="00206F0A"/>
    <w:rsid w:val="00225DE9"/>
    <w:rsid w:val="002373BD"/>
    <w:rsid w:val="00241F18"/>
    <w:rsid w:val="00242E9B"/>
    <w:rsid w:val="002434BE"/>
    <w:rsid w:val="0024726E"/>
    <w:rsid w:val="00272857"/>
    <w:rsid w:val="00274679"/>
    <w:rsid w:val="00277128"/>
    <w:rsid w:val="00277766"/>
    <w:rsid w:val="00281C85"/>
    <w:rsid w:val="00290CE8"/>
    <w:rsid w:val="00291119"/>
    <w:rsid w:val="00292247"/>
    <w:rsid w:val="002B29DD"/>
    <w:rsid w:val="002D2F53"/>
    <w:rsid w:val="002E01E5"/>
    <w:rsid w:val="002E634F"/>
    <w:rsid w:val="0032314C"/>
    <w:rsid w:val="00341437"/>
    <w:rsid w:val="003738CE"/>
    <w:rsid w:val="00394458"/>
    <w:rsid w:val="003A6E5B"/>
    <w:rsid w:val="003A772B"/>
    <w:rsid w:val="003A77AF"/>
    <w:rsid w:val="003D32BA"/>
    <w:rsid w:val="003D5BE5"/>
    <w:rsid w:val="003E7DD6"/>
    <w:rsid w:val="003F0D0E"/>
    <w:rsid w:val="003F45F4"/>
    <w:rsid w:val="003F6EFC"/>
    <w:rsid w:val="00400E56"/>
    <w:rsid w:val="00426B43"/>
    <w:rsid w:val="00427339"/>
    <w:rsid w:val="004327F7"/>
    <w:rsid w:val="00447BB5"/>
    <w:rsid w:val="00450D9B"/>
    <w:rsid w:val="004544CB"/>
    <w:rsid w:val="0045582E"/>
    <w:rsid w:val="0048034C"/>
    <w:rsid w:val="00483925"/>
    <w:rsid w:val="00487E46"/>
    <w:rsid w:val="004A4DCF"/>
    <w:rsid w:val="004A7F5B"/>
    <w:rsid w:val="004B53DE"/>
    <w:rsid w:val="004C1B42"/>
    <w:rsid w:val="004C754A"/>
    <w:rsid w:val="004D1D87"/>
    <w:rsid w:val="004E26F2"/>
    <w:rsid w:val="004E3C18"/>
    <w:rsid w:val="004E5409"/>
    <w:rsid w:val="004F1056"/>
    <w:rsid w:val="004F14D6"/>
    <w:rsid w:val="004F52E0"/>
    <w:rsid w:val="00502C89"/>
    <w:rsid w:val="00506946"/>
    <w:rsid w:val="00511943"/>
    <w:rsid w:val="00525C95"/>
    <w:rsid w:val="00534E39"/>
    <w:rsid w:val="00536BC6"/>
    <w:rsid w:val="00544D3D"/>
    <w:rsid w:val="005513AD"/>
    <w:rsid w:val="005630E0"/>
    <w:rsid w:val="0056728A"/>
    <w:rsid w:val="00572C4B"/>
    <w:rsid w:val="00573EBA"/>
    <w:rsid w:val="00574D03"/>
    <w:rsid w:val="0057715A"/>
    <w:rsid w:val="005833D5"/>
    <w:rsid w:val="005842C1"/>
    <w:rsid w:val="005853EE"/>
    <w:rsid w:val="0058647B"/>
    <w:rsid w:val="00587062"/>
    <w:rsid w:val="00590128"/>
    <w:rsid w:val="00591690"/>
    <w:rsid w:val="005D169C"/>
    <w:rsid w:val="005D7A8A"/>
    <w:rsid w:val="005E4522"/>
    <w:rsid w:val="005E4890"/>
    <w:rsid w:val="00604DAD"/>
    <w:rsid w:val="00605C82"/>
    <w:rsid w:val="00606CC7"/>
    <w:rsid w:val="006128B7"/>
    <w:rsid w:val="00621415"/>
    <w:rsid w:val="00623DDF"/>
    <w:rsid w:val="0064103A"/>
    <w:rsid w:val="00651A37"/>
    <w:rsid w:val="0065500C"/>
    <w:rsid w:val="00657773"/>
    <w:rsid w:val="00661697"/>
    <w:rsid w:val="00670A5D"/>
    <w:rsid w:val="00696F40"/>
    <w:rsid w:val="00697756"/>
    <w:rsid w:val="006A062C"/>
    <w:rsid w:val="006A2F87"/>
    <w:rsid w:val="006B2B92"/>
    <w:rsid w:val="006D4EDA"/>
    <w:rsid w:val="006D5557"/>
    <w:rsid w:val="006D6EBB"/>
    <w:rsid w:val="006F642B"/>
    <w:rsid w:val="007115FA"/>
    <w:rsid w:val="007117DC"/>
    <w:rsid w:val="007246EF"/>
    <w:rsid w:val="0072628B"/>
    <w:rsid w:val="00735E6C"/>
    <w:rsid w:val="00737593"/>
    <w:rsid w:val="0074423A"/>
    <w:rsid w:val="00746F78"/>
    <w:rsid w:val="00753A9E"/>
    <w:rsid w:val="00781B0E"/>
    <w:rsid w:val="00787D4F"/>
    <w:rsid w:val="00792651"/>
    <w:rsid w:val="00792A8D"/>
    <w:rsid w:val="007932AE"/>
    <w:rsid w:val="007A161A"/>
    <w:rsid w:val="007A2412"/>
    <w:rsid w:val="007A260A"/>
    <w:rsid w:val="007B0D4F"/>
    <w:rsid w:val="007B55A3"/>
    <w:rsid w:val="007B7503"/>
    <w:rsid w:val="007D79E4"/>
    <w:rsid w:val="007E5A5A"/>
    <w:rsid w:val="007F5E46"/>
    <w:rsid w:val="00800695"/>
    <w:rsid w:val="0080078A"/>
    <w:rsid w:val="00800A5A"/>
    <w:rsid w:val="00815A24"/>
    <w:rsid w:val="00827096"/>
    <w:rsid w:val="00835527"/>
    <w:rsid w:val="00835D59"/>
    <w:rsid w:val="00851A09"/>
    <w:rsid w:val="0086048D"/>
    <w:rsid w:val="00862581"/>
    <w:rsid w:val="008652AC"/>
    <w:rsid w:val="0086562C"/>
    <w:rsid w:val="00877433"/>
    <w:rsid w:val="0088235F"/>
    <w:rsid w:val="00884669"/>
    <w:rsid w:val="00886B50"/>
    <w:rsid w:val="00887251"/>
    <w:rsid w:val="008A5D0B"/>
    <w:rsid w:val="008B6BC1"/>
    <w:rsid w:val="008C62BC"/>
    <w:rsid w:val="008D2003"/>
    <w:rsid w:val="008E2AFF"/>
    <w:rsid w:val="00922186"/>
    <w:rsid w:val="00937400"/>
    <w:rsid w:val="00947FFB"/>
    <w:rsid w:val="0095682C"/>
    <w:rsid w:val="009663DC"/>
    <w:rsid w:val="009722CE"/>
    <w:rsid w:val="00973708"/>
    <w:rsid w:val="00987362"/>
    <w:rsid w:val="00994EE6"/>
    <w:rsid w:val="00997667"/>
    <w:rsid w:val="0099799D"/>
    <w:rsid w:val="009B19EF"/>
    <w:rsid w:val="009B2414"/>
    <w:rsid w:val="009C14EE"/>
    <w:rsid w:val="009C1803"/>
    <w:rsid w:val="009E01FA"/>
    <w:rsid w:val="009E05F3"/>
    <w:rsid w:val="009E250F"/>
    <w:rsid w:val="009F17B3"/>
    <w:rsid w:val="009F29AE"/>
    <w:rsid w:val="009F30F7"/>
    <w:rsid w:val="00A10B81"/>
    <w:rsid w:val="00A34186"/>
    <w:rsid w:val="00A35577"/>
    <w:rsid w:val="00A46E8E"/>
    <w:rsid w:val="00A67256"/>
    <w:rsid w:val="00A865E4"/>
    <w:rsid w:val="00A91045"/>
    <w:rsid w:val="00A939AD"/>
    <w:rsid w:val="00A96CF7"/>
    <w:rsid w:val="00AA684B"/>
    <w:rsid w:val="00AC083F"/>
    <w:rsid w:val="00AC2A79"/>
    <w:rsid w:val="00AC359E"/>
    <w:rsid w:val="00AC3AE4"/>
    <w:rsid w:val="00AC6A80"/>
    <w:rsid w:val="00AC7FAB"/>
    <w:rsid w:val="00AD41E6"/>
    <w:rsid w:val="00AD4F80"/>
    <w:rsid w:val="00AE0C49"/>
    <w:rsid w:val="00AE3916"/>
    <w:rsid w:val="00B01E87"/>
    <w:rsid w:val="00B03E5D"/>
    <w:rsid w:val="00B10D40"/>
    <w:rsid w:val="00B12913"/>
    <w:rsid w:val="00B158CB"/>
    <w:rsid w:val="00B15CAE"/>
    <w:rsid w:val="00B24F0A"/>
    <w:rsid w:val="00B30F37"/>
    <w:rsid w:val="00B35332"/>
    <w:rsid w:val="00B36823"/>
    <w:rsid w:val="00B37926"/>
    <w:rsid w:val="00B473AF"/>
    <w:rsid w:val="00B53685"/>
    <w:rsid w:val="00B82A88"/>
    <w:rsid w:val="00B90845"/>
    <w:rsid w:val="00BA7FFA"/>
    <w:rsid w:val="00BC4CDE"/>
    <w:rsid w:val="00BF26C7"/>
    <w:rsid w:val="00C010E7"/>
    <w:rsid w:val="00C11140"/>
    <w:rsid w:val="00C22566"/>
    <w:rsid w:val="00C321CE"/>
    <w:rsid w:val="00C34813"/>
    <w:rsid w:val="00C419C2"/>
    <w:rsid w:val="00C43ADB"/>
    <w:rsid w:val="00C50890"/>
    <w:rsid w:val="00C57727"/>
    <w:rsid w:val="00C612F9"/>
    <w:rsid w:val="00C70449"/>
    <w:rsid w:val="00C70C02"/>
    <w:rsid w:val="00C83568"/>
    <w:rsid w:val="00C92129"/>
    <w:rsid w:val="00C97A8C"/>
    <w:rsid w:val="00CA3A61"/>
    <w:rsid w:val="00CA4CB4"/>
    <w:rsid w:val="00CD4C04"/>
    <w:rsid w:val="00CE4DDD"/>
    <w:rsid w:val="00CE684E"/>
    <w:rsid w:val="00CF312F"/>
    <w:rsid w:val="00D012B4"/>
    <w:rsid w:val="00D026C7"/>
    <w:rsid w:val="00D043F0"/>
    <w:rsid w:val="00D067D8"/>
    <w:rsid w:val="00D1193E"/>
    <w:rsid w:val="00D1496D"/>
    <w:rsid w:val="00D16FAB"/>
    <w:rsid w:val="00D17640"/>
    <w:rsid w:val="00D301ED"/>
    <w:rsid w:val="00D34396"/>
    <w:rsid w:val="00D4756D"/>
    <w:rsid w:val="00D61C4F"/>
    <w:rsid w:val="00D63842"/>
    <w:rsid w:val="00D65170"/>
    <w:rsid w:val="00D668E1"/>
    <w:rsid w:val="00D6776D"/>
    <w:rsid w:val="00D76379"/>
    <w:rsid w:val="00D81B96"/>
    <w:rsid w:val="00D91875"/>
    <w:rsid w:val="00D9458B"/>
    <w:rsid w:val="00DA433A"/>
    <w:rsid w:val="00DA64AA"/>
    <w:rsid w:val="00DB3BB2"/>
    <w:rsid w:val="00DC1AA6"/>
    <w:rsid w:val="00DD0142"/>
    <w:rsid w:val="00DE031C"/>
    <w:rsid w:val="00DE064A"/>
    <w:rsid w:val="00DE5E07"/>
    <w:rsid w:val="00DF2C45"/>
    <w:rsid w:val="00DF50B5"/>
    <w:rsid w:val="00E00A8D"/>
    <w:rsid w:val="00E013B4"/>
    <w:rsid w:val="00E01E09"/>
    <w:rsid w:val="00E02E92"/>
    <w:rsid w:val="00E06124"/>
    <w:rsid w:val="00E12BFF"/>
    <w:rsid w:val="00E200A0"/>
    <w:rsid w:val="00E25F5F"/>
    <w:rsid w:val="00E279D2"/>
    <w:rsid w:val="00E447E9"/>
    <w:rsid w:val="00E4720B"/>
    <w:rsid w:val="00E505B0"/>
    <w:rsid w:val="00E57E20"/>
    <w:rsid w:val="00E60CAA"/>
    <w:rsid w:val="00E61A8C"/>
    <w:rsid w:val="00E6274A"/>
    <w:rsid w:val="00E63022"/>
    <w:rsid w:val="00E71BE8"/>
    <w:rsid w:val="00E765BB"/>
    <w:rsid w:val="00E81217"/>
    <w:rsid w:val="00E948C6"/>
    <w:rsid w:val="00EB170D"/>
    <w:rsid w:val="00EB4764"/>
    <w:rsid w:val="00EC623E"/>
    <w:rsid w:val="00ED1431"/>
    <w:rsid w:val="00ED29B2"/>
    <w:rsid w:val="00ED7B4A"/>
    <w:rsid w:val="00EE08A6"/>
    <w:rsid w:val="00EE60CD"/>
    <w:rsid w:val="00EF3A46"/>
    <w:rsid w:val="00F01E23"/>
    <w:rsid w:val="00F04541"/>
    <w:rsid w:val="00F07938"/>
    <w:rsid w:val="00F13A71"/>
    <w:rsid w:val="00F2684B"/>
    <w:rsid w:val="00F275F3"/>
    <w:rsid w:val="00F404ED"/>
    <w:rsid w:val="00F521AA"/>
    <w:rsid w:val="00F607B8"/>
    <w:rsid w:val="00F72AAB"/>
    <w:rsid w:val="00F853B6"/>
    <w:rsid w:val="00F93493"/>
    <w:rsid w:val="00F94A23"/>
    <w:rsid w:val="00FA0696"/>
    <w:rsid w:val="00FA5F4E"/>
    <w:rsid w:val="00FA77A8"/>
    <w:rsid w:val="00FC16CD"/>
    <w:rsid w:val="00FD0729"/>
    <w:rsid w:val="00FD099B"/>
    <w:rsid w:val="00FE3674"/>
    <w:rsid w:val="00FE3FE8"/>
    <w:rsid w:val="00FE6553"/>
    <w:rsid w:val="00FF3642"/>
    <w:rsid w:val="00FF59BA"/>
    <w:rsid w:val="00FF6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96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522"/>
    <w:pPr>
      <w:ind w:left="720"/>
      <w:contextualSpacing/>
    </w:pPr>
  </w:style>
  <w:style w:type="paragraph" w:styleId="a4">
    <w:name w:val="footnote text"/>
    <w:basedOn w:val="a"/>
    <w:link w:val="a5"/>
    <w:uiPriority w:val="99"/>
    <w:semiHidden/>
    <w:unhideWhenUsed/>
    <w:rsid w:val="009722CE"/>
    <w:pPr>
      <w:spacing w:after="0" w:line="240" w:lineRule="auto"/>
    </w:pPr>
    <w:rPr>
      <w:sz w:val="20"/>
      <w:szCs w:val="20"/>
    </w:rPr>
  </w:style>
  <w:style w:type="character" w:customStyle="1" w:styleId="a5">
    <w:name w:val="Текст сноски Знак"/>
    <w:basedOn w:val="a0"/>
    <w:link w:val="a4"/>
    <w:uiPriority w:val="99"/>
    <w:semiHidden/>
    <w:rsid w:val="009722CE"/>
    <w:rPr>
      <w:sz w:val="20"/>
      <w:szCs w:val="20"/>
    </w:rPr>
  </w:style>
  <w:style w:type="character" w:styleId="a6">
    <w:name w:val="footnote reference"/>
    <w:basedOn w:val="a0"/>
    <w:uiPriority w:val="99"/>
    <w:semiHidden/>
    <w:unhideWhenUsed/>
    <w:rsid w:val="009722CE"/>
    <w:rPr>
      <w:vertAlign w:val="superscript"/>
    </w:rPr>
  </w:style>
  <w:style w:type="paragraph" w:styleId="a7">
    <w:name w:val="Balloon Text"/>
    <w:basedOn w:val="a"/>
    <w:link w:val="a8"/>
    <w:uiPriority w:val="99"/>
    <w:semiHidden/>
    <w:unhideWhenUsed/>
    <w:rsid w:val="00B24F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4F0A"/>
    <w:rPr>
      <w:rFonts w:ascii="Tahoma" w:hAnsi="Tahoma" w:cs="Tahoma"/>
      <w:sz w:val="16"/>
      <w:szCs w:val="16"/>
    </w:rPr>
  </w:style>
  <w:style w:type="character" w:styleId="a9">
    <w:name w:val="Hyperlink"/>
    <w:basedOn w:val="a0"/>
    <w:uiPriority w:val="99"/>
    <w:unhideWhenUsed/>
    <w:rsid w:val="004F14D6"/>
    <w:rPr>
      <w:color w:val="0000FF"/>
      <w:u w:val="single"/>
    </w:rPr>
  </w:style>
  <w:style w:type="paragraph" w:styleId="aa">
    <w:name w:val="header"/>
    <w:basedOn w:val="a"/>
    <w:link w:val="ab"/>
    <w:uiPriority w:val="99"/>
    <w:unhideWhenUsed/>
    <w:rsid w:val="00A67256"/>
    <w:pPr>
      <w:tabs>
        <w:tab w:val="center" w:pos="4677"/>
        <w:tab w:val="right" w:pos="9355"/>
      </w:tabs>
    </w:pPr>
  </w:style>
  <w:style w:type="character" w:customStyle="1" w:styleId="ab">
    <w:name w:val="Верхний колонтитул Знак"/>
    <w:basedOn w:val="a0"/>
    <w:link w:val="aa"/>
    <w:uiPriority w:val="99"/>
    <w:rsid w:val="00A67256"/>
    <w:rPr>
      <w:sz w:val="22"/>
      <w:szCs w:val="22"/>
      <w:lang w:eastAsia="en-US"/>
    </w:rPr>
  </w:style>
  <w:style w:type="paragraph" w:styleId="ac">
    <w:name w:val="footer"/>
    <w:basedOn w:val="a"/>
    <w:link w:val="ad"/>
    <w:uiPriority w:val="99"/>
    <w:semiHidden/>
    <w:unhideWhenUsed/>
    <w:rsid w:val="00A67256"/>
    <w:pPr>
      <w:tabs>
        <w:tab w:val="center" w:pos="4677"/>
        <w:tab w:val="right" w:pos="9355"/>
      </w:tabs>
    </w:pPr>
  </w:style>
  <w:style w:type="character" w:customStyle="1" w:styleId="ad">
    <w:name w:val="Нижний колонтитул Знак"/>
    <w:basedOn w:val="a0"/>
    <w:link w:val="ac"/>
    <w:uiPriority w:val="99"/>
    <w:semiHidden/>
    <w:rsid w:val="00A67256"/>
    <w:rPr>
      <w:sz w:val="22"/>
      <w:szCs w:val="22"/>
      <w:lang w:eastAsia="en-US"/>
    </w:rPr>
  </w:style>
  <w:style w:type="paragraph" w:customStyle="1" w:styleId="Default">
    <w:name w:val="Default"/>
    <w:rsid w:val="00FD0729"/>
    <w:pPr>
      <w:autoSpaceDE w:val="0"/>
      <w:autoSpaceDN w:val="0"/>
      <w:adjustRightInd w:val="0"/>
    </w:pPr>
    <w:rPr>
      <w:rFonts w:ascii="Times New Roman" w:eastAsia="Times New Roman" w:hAnsi="Times New Roman"/>
      <w:color w:val="000000"/>
      <w:sz w:val="24"/>
      <w:szCs w:val="24"/>
    </w:rPr>
  </w:style>
  <w:style w:type="paragraph" w:styleId="ae">
    <w:name w:val="No Spacing"/>
    <w:uiPriority w:val="1"/>
    <w:qFormat/>
    <w:rsid w:val="00884669"/>
    <w:rPr>
      <w:sz w:val="22"/>
      <w:szCs w:val="22"/>
      <w:lang w:eastAsia="en-US"/>
    </w:rPr>
  </w:style>
  <w:style w:type="paragraph" w:customStyle="1" w:styleId="ConsPlusTitle">
    <w:name w:val="ConsPlusTitle"/>
    <w:rsid w:val="00BC4CDE"/>
    <w:pPr>
      <w:widowControl w:val="0"/>
      <w:autoSpaceDE w:val="0"/>
      <w:autoSpaceDN w:val="0"/>
      <w:adjustRightInd w:val="0"/>
    </w:pPr>
    <w:rPr>
      <w:rFonts w:ascii="Arial" w:eastAsia="Times New Roman"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96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522"/>
    <w:pPr>
      <w:ind w:left="720"/>
      <w:contextualSpacing/>
    </w:pPr>
  </w:style>
  <w:style w:type="paragraph" w:styleId="a4">
    <w:name w:val="footnote text"/>
    <w:basedOn w:val="a"/>
    <w:link w:val="a5"/>
    <w:uiPriority w:val="99"/>
    <w:semiHidden/>
    <w:unhideWhenUsed/>
    <w:rsid w:val="009722CE"/>
    <w:pPr>
      <w:spacing w:after="0" w:line="240" w:lineRule="auto"/>
    </w:pPr>
    <w:rPr>
      <w:sz w:val="20"/>
      <w:szCs w:val="20"/>
    </w:rPr>
  </w:style>
  <w:style w:type="character" w:customStyle="1" w:styleId="a5">
    <w:name w:val="Текст сноски Знак"/>
    <w:basedOn w:val="a0"/>
    <w:link w:val="a4"/>
    <w:uiPriority w:val="99"/>
    <w:semiHidden/>
    <w:rsid w:val="009722CE"/>
    <w:rPr>
      <w:sz w:val="20"/>
      <w:szCs w:val="20"/>
    </w:rPr>
  </w:style>
  <w:style w:type="character" w:styleId="a6">
    <w:name w:val="footnote reference"/>
    <w:basedOn w:val="a0"/>
    <w:uiPriority w:val="99"/>
    <w:semiHidden/>
    <w:unhideWhenUsed/>
    <w:rsid w:val="009722CE"/>
    <w:rPr>
      <w:vertAlign w:val="superscript"/>
    </w:rPr>
  </w:style>
  <w:style w:type="paragraph" w:styleId="a7">
    <w:name w:val="Balloon Text"/>
    <w:basedOn w:val="a"/>
    <w:link w:val="a8"/>
    <w:uiPriority w:val="99"/>
    <w:semiHidden/>
    <w:unhideWhenUsed/>
    <w:rsid w:val="00B24F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4F0A"/>
    <w:rPr>
      <w:rFonts w:ascii="Tahoma" w:hAnsi="Tahoma" w:cs="Tahoma"/>
      <w:sz w:val="16"/>
      <w:szCs w:val="16"/>
    </w:rPr>
  </w:style>
  <w:style w:type="character" w:styleId="a9">
    <w:name w:val="Hyperlink"/>
    <w:basedOn w:val="a0"/>
    <w:uiPriority w:val="99"/>
    <w:unhideWhenUsed/>
    <w:rsid w:val="004F14D6"/>
    <w:rPr>
      <w:color w:val="0000FF"/>
      <w:u w:val="single"/>
    </w:rPr>
  </w:style>
  <w:style w:type="paragraph" w:styleId="aa">
    <w:name w:val="header"/>
    <w:basedOn w:val="a"/>
    <w:link w:val="ab"/>
    <w:uiPriority w:val="99"/>
    <w:unhideWhenUsed/>
    <w:rsid w:val="00A67256"/>
    <w:pPr>
      <w:tabs>
        <w:tab w:val="center" w:pos="4677"/>
        <w:tab w:val="right" w:pos="9355"/>
      </w:tabs>
    </w:pPr>
  </w:style>
  <w:style w:type="character" w:customStyle="1" w:styleId="ab">
    <w:name w:val="Верхний колонтитул Знак"/>
    <w:basedOn w:val="a0"/>
    <w:link w:val="aa"/>
    <w:uiPriority w:val="99"/>
    <w:rsid w:val="00A67256"/>
    <w:rPr>
      <w:sz w:val="22"/>
      <w:szCs w:val="22"/>
      <w:lang w:eastAsia="en-US"/>
    </w:rPr>
  </w:style>
  <w:style w:type="paragraph" w:styleId="ac">
    <w:name w:val="footer"/>
    <w:basedOn w:val="a"/>
    <w:link w:val="ad"/>
    <w:uiPriority w:val="99"/>
    <w:semiHidden/>
    <w:unhideWhenUsed/>
    <w:rsid w:val="00A67256"/>
    <w:pPr>
      <w:tabs>
        <w:tab w:val="center" w:pos="4677"/>
        <w:tab w:val="right" w:pos="9355"/>
      </w:tabs>
    </w:pPr>
  </w:style>
  <w:style w:type="character" w:customStyle="1" w:styleId="ad">
    <w:name w:val="Нижний колонтитул Знак"/>
    <w:basedOn w:val="a0"/>
    <w:link w:val="ac"/>
    <w:uiPriority w:val="99"/>
    <w:semiHidden/>
    <w:rsid w:val="00A67256"/>
    <w:rPr>
      <w:sz w:val="22"/>
      <w:szCs w:val="22"/>
      <w:lang w:eastAsia="en-US"/>
    </w:rPr>
  </w:style>
  <w:style w:type="paragraph" w:customStyle="1" w:styleId="Default">
    <w:name w:val="Default"/>
    <w:rsid w:val="00FD0729"/>
    <w:pPr>
      <w:autoSpaceDE w:val="0"/>
      <w:autoSpaceDN w:val="0"/>
      <w:adjustRightInd w:val="0"/>
    </w:pPr>
    <w:rPr>
      <w:rFonts w:ascii="Times New Roman" w:eastAsia="Times New Roman" w:hAnsi="Times New Roman"/>
      <w:color w:val="000000"/>
      <w:sz w:val="24"/>
      <w:szCs w:val="24"/>
    </w:rPr>
  </w:style>
  <w:style w:type="paragraph" w:styleId="ae">
    <w:name w:val="No Spacing"/>
    <w:uiPriority w:val="1"/>
    <w:qFormat/>
    <w:rsid w:val="00884669"/>
    <w:rPr>
      <w:sz w:val="22"/>
      <w:szCs w:val="22"/>
      <w:lang w:eastAsia="en-US"/>
    </w:rPr>
  </w:style>
  <w:style w:type="paragraph" w:customStyle="1" w:styleId="ConsPlusTitle">
    <w:name w:val="ConsPlusTitle"/>
    <w:rsid w:val="00BC4CDE"/>
    <w:pPr>
      <w:widowControl w:val="0"/>
      <w:autoSpaceDE w:val="0"/>
      <w:autoSpaceDN w:val="0"/>
      <w:adjustRightInd w:val="0"/>
    </w:pPr>
    <w:rPr>
      <w:rFonts w:ascii="Arial" w:eastAsia="Times New Roman" w:hAnsi="Arial" w:cs="Arial"/>
      <w:b/>
      <w:bCs/>
    </w:rPr>
  </w:style>
</w:styles>
</file>

<file path=word/webSettings.xml><?xml version="1.0" encoding="utf-8"?>
<w:webSettings xmlns:r="http://schemas.openxmlformats.org/officeDocument/2006/relationships" xmlns:w="http://schemas.openxmlformats.org/wordprocessingml/2006/main">
  <w:divs>
    <w:div w:id="21980419">
      <w:bodyDiv w:val="1"/>
      <w:marLeft w:val="0"/>
      <w:marRight w:val="0"/>
      <w:marTop w:val="0"/>
      <w:marBottom w:val="0"/>
      <w:divBdr>
        <w:top w:val="none" w:sz="0" w:space="0" w:color="auto"/>
        <w:left w:val="none" w:sz="0" w:space="0" w:color="auto"/>
        <w:bottom w:val="none" w:sz="0" w:space="0" w:color="auto"/>
        <w:right w:val="none" w:sz="0" w:space="0" w:color="auto"/>
      </w:divBdr>
    </w:div>
    <w:div w:id="286352824">
      <w:bodyDiv w:val="1"/>
      <w:marLeft w:val="0"/>
      <w:marRight w:val="0"/>
      <w:marTop w:val="0"/>
      <w:marBottom w:val="0"/>
      <w:divBdr>
        <w:top w:val="none" w:sz="0" w:space="0" w:color="auto"/>
        <w:left w:val="none" w:sz="0" w:space="0" w:color="auto"/>
        <w:bottom w:val="none" w:sz="0" w:space="0" w:color="auto"/>
        <w:right w:val="none" w:sz="0" w:space="0" w:color="auto"/>
      </w:divBdr>
    </w:div>
    <w:div w:id="122599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83062&amp;dst=1108"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3062&amp;dst=99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83062&amp;dst=100515" TargetMode="External"/><Relationship Id="rId4" Type="http://schemas.openxmlformats.org/officeDocument/2006/relationships/settings" Target="settings.xml"/><Relationship Id="rId9" Type="http://schemas.openxmlformats.org/officeDocument/2006/relationships/hyperlink" Target="http://www.okt74.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CCC13F-632D-44F3-A1EA-8D44F9B56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1801</Words>
  <Characters>10268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Шишкина Екатерина Анатольевна</dc:creator>
  <cp:lastModifiedBy>Азм</cp:lastModifiedBy>
  <cp:revision>4</cp:revision>
  <cp:lastPrinted>2024-12-24T11:37:00Z</cp:lastPrinted>
  <dcterms:created xsi:type="dcterms:W3CDTF">2024-12-28T04:39:00Z</dcterms:created>
  <dcterms:modified xsi:type="dcterms:W3CDTF">2024-12-28T08:49:00Z</dcterms:modified>
</cp:coreProperties>
</file>